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1E9" w:rsidRPr="00DF21E9" w:rsidRDefault="00DF21E9" w:rsidP="00DF21E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DF21E9">
        <w:rPr>
          <w:rFonts w:ascii="Times New Roman" w:eastAsia="Times New Roman" w:hAnsi="Times New Roman" w:cs="Times New Roman"/>
          <w:b/>
          <w:bCs/>
          <w:kern w:val="36"/>
          <w:sz w:val="48"/>
          <w:szCs w:val="48"/>
        </w:rPr>
        <w:t>Scottsboro Boys</w:t>
      </w:r>
    </w:p>
    <w:p w:rsidR="00DF21E9" w:rsidRPr="00DF21E9" w:rsidRDefault="00DF21E9" w:rsidP="00DF21E9">
      <w:pPr>
        <w:spacing w:after="0" w:line="240" w:lineRule="auto"/>
        <w:rPr>
          <w:rFonts w:ascii="Times New Roman" w:eastAsia="Times New Roman" w:hAnsi="Times New Roman" w:cs="Times New Roman"/>
          <w:sz w:val="24"/>
          <w:szCs w:val="24"/>
        </w:rPr>
      </w:pPr>
    </w:p>
    <w:p w:rsidR="00DF21E9" w:rsidRPr="00DF21E9" w:rsidRDefault="002D3BD8" w:rsidP="00DF2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-48260</wp:posOffset>
            </wp:positionH>
            <wp:positionV relativeFrom="paragraph">
              <wp:posOffset>-619760</wp:posOffset>
            </wp:positionV>
            <wp:extent cx="2092960" cy="1828800"/>
            <wp:effectExtent l="19050" t="0" r="2540" b="0"/>
            <wp:wrapSquare wrapText="bothSides"/>
            <wp:docPr id="2" name="Picture 2" descr="http://upload.wikimedia.org/wikipedia/en/thumb/4/41/Leibowitz%2C_Samuel_%26_Scottsboro_Boys_1932.jpg/220px-Leibowitz%2C_Samuel_%26_Scottsboro_Boys_1932.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en/thumb/4/41/Leibowitz%2C_Samuel_%26_Scottsboro_Boys_1932.jpg/220px-Leibowitz%2C_Samuel_%26_Scottsboro_Boys_1932.jpg">
                      <a:hlinkClick r:id="rId7"/>
                    </pic:cNvPr>
                    <pic:cNvPicPr>
                      <a:picLocks noChangeAspect="1" noChangeArrowheads="1"/>
                    </pic:cNvPicPr>
                  </pic:nvPicPr>
                  <pic:blipFill>
                    <a:blip r:embed="rId8"/>
                    <a:srcRect/>
                    <a:stretch>
                      <a:fillRect/>
                    </a:stretch>
                  </pic:blipFill>
                  <pic:spPr bwMode="auto">
                    <a:xfrm>
                      <a:off x="0" y="0"/>
                      <a:ext cx="2092960" cy="1828800"/>
                    </a:xfrm>
                    <a:prstGeom prst="rect">
                      <a:avLst/>
                    </a:prstGeom>
                    <a:noFill/>
                    <a:ln w="9525">
                      <a:noFill/>
                      <a:miter lim="800000"/>
                      <a:headEnd/>
                      <a:tailEnd/>
                    </a:ln>
                  </pic:spPr>
                </pic:pic>
              </a:graphicData>
            </a:graphic>
          </wp:anchor>
        </w:drawing>
      </w:r>
      <w:r w:rsidR="00DF21E9" w:rsidRPr="00DF21E9">
        <w:rPr>
          <w:rFonts w:ascii="Times New Roman" w:eastAsia="Times New Roman" w:hAnsi="Times New Roman" w:cs="Times New Roman"/>
          <w:sz w:val="24"/>
          <w:szCs w:val="24"/>
        </w:rPr>
        <w:t xml:space="preserve">The Scottsboro Boys, with attorney </w:t>
      </w:r>
      <w:hyperlink r:id="rId9" w:history="1">
        <w:r w:rsidR="00DF21E9" w:rsidRPr="00DF21E9">
          <w:rPr>
            <w:rFonts w:ascii="Times New Roman" w:eastAsia="Times New Roman" w:hAnsi="Times New Roman" w:cs="Times New Roman"/>
            <w:color w:val="0000FF"/>
            <w:sz w:val="24"/>
            <w:szCs w:val="24"/>
            <w:u w:val="single"/>
          </w:rPr>
          <w:t xml:space="preserve">Samuel </w:t>
        </w:r>
        <w:proofErr w:type="spellStart"/>
        <w:r w:rsidR="00DF21E9" w:rsidRPr="00DF21E9">
          <w:rPr>
            <w:rFonts w:ascii="Times New Roman" w:eastAsia="Times New Roman" w:hAnsi="Times New Roman" w:cs="Times New Roman"/>
            <w:color w:val="0000FF"/>
            <w:sz w:val="24"/>
            <w:szCs w:val="24"/>
            <w:u w:val="single"/>
          </w:rPr>
          <w:t>Leibowitz</w:t>
        </w:r>
        <w:proofErr w:type="spellEnd"/>
      </w:hyperlink>
      <w:r w:rsidR="00DF21E9" w:rsidRPr="00DF21E9">
        <w:rPr>
          <w:rFonts w:ascii="Times New Roman" w:eastAsia="Times New Roman" w:hAnsi="Times New Roman" w:cs="Times New Roman"/>
          <w:sz w:val="24"/>
          <w:szCs w:val="24"/>
        </w:rPr>
        <w:t>, under guard by the state militia, 1932</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The </w:t>
      </w:r>
      <w:r w:rsidRPr="00DF21E9">
        <w:rPr>
          <w:rFonts w:ascii="Times New Roman" w:eastAsia="Times New Roman" w:hAnsi="Times New Roman" w:cs="Times New Roman"/>
          <w:b/>
          <w:bCs/>
          <w:sz w:val="24"/>
          <w:szCs w:val="24"/>
        </w:rPr>
        <w:t>Scottsboro Boys</w:t>
      </w:r>
      <w:r w:rsidRPr="00DF21E9">
        <w:rPr>
          <w:rFonts w:ascii="Times New Roman" w:eastAsia="Times New Roman" w:hAnsi="Times New Roman" w:cs="Times New Roman"/>
          <w:sz w:val="24"/>
          <w:szCs w:val="24"/>
        </w:rPr>
        <w:t xml:space="preserve"> were nine black teenaged boys accused of rape in Alabama in 1931. The landmark set of legal cases from this incident dealt with </w:t>
      </w:r>
      <w:hyperlink r:id="rId10" w:history="1">
        <w:r w:rsidRPr="00DF21E9">
          <w:rPr>
            <w:rFonts w:ascii="Times New Roman" w:eastAsia="Times New Roman" w:hAnsi="Times New Roman" w:cs="Times New Roman"/>
            <w:color w:val="0000FF"/>
            <w:sz w:val="24"/>
            <w:szCs w:val="24"/>
            <w:u w:val="single"/>
          </w:rPr>
          <w:t>racism</w:t>
        </w:r>
      </w:hyperlink>
      <w:r w:rsidRPr="00DF21E9">
        <w:rPr>
          <w:rFonts w:ascii="Times New Roman" w:eastAsia="Times New Roman" w:hAnsi="Times New Roman" w:cs="Times New Roman"/>
          <w:sz w:val="24"/>
          <w:szCs w:val="24"/>
        </w:rPr>
        <w:t xml:space="preserve"> and the </w:t>
      </w:r>
      <w:hyperlink r:id="rId11" w:history="1">
        <w:r w:rsidRPr="00DF21E9">
          <w:rPr>
            <w:rFonts w:ascii="Times New Roman" w:eastAsia="Times New Roman" w:hAnsi="Times New Roman" w:cs="Times New Roman"/>
            <w:color w:val="0000FF"/>
            <w:sz w:val="24"/>
            <w:szCs w:val="24"/>
            <w:u w:val="single"/>
          </w:rPr>
          <w:t>right to a fair trial</w:t>
        </w:r>
      </w:hyperlink>
      <w:r w:rsidRPr="00DF21E9">
        <w:rPr>
          <w:rFonts w:ascii="Times New Roman" w:eastAsia="Times New Roman" w:hAnsi="Times New Roman" w:cs="Times New Roman"/>
          <w:sz w:val="24"/>
          <w:szCs w:val="24"/>
        </w:rPr>
        <w:t xml:space="preserve">. The case includes a </w:t>
      </w:r>
      <w:hyperlink r:id="rId12" w:history="1">
        <w:proofErr w:type="spellStart"/>
        <w:r w:rsidRPr="00DF21E9">
          <w:rPr>
            <w:rFonts w:ascii="Times New Roman" w:eastAsia="Times New Roman" w:hAnsi="Times New Roman" w:cs="Times New Roman"/>
            <w:color w:val="0000FF"/>
            <w:sz w:val="24"/>
            <w:szCs w:val="24"/>
            <w:u w:val="single"/>
          </w:rPr>
          <w:t>frameup</w:t>
        </w:r>
        <w:proofErr w:type="spellEnd"/>
      </w:hyperlink>
      <w:r w:rsidRPr="00DF21E9">
        <w:rPr>
          <w:rFonts w:ascii="Times New Roman" w:eastAsia="Times New Roman" w:hAnsi="Times New Roman" w:cs="Times New Roman"/>
          <w:sz w:val="24"/>
          <w:szCs w:val="24"/>
        </w:rPr>
        <w:t xml:space="preserve">, </w:t>
      </w:r>
      <w:hyperlink r:id="rId13" w:history="1">
        <w:r w:rsidRPr="00DF21E9">
          <w:rPr>
            <w:rFonts w:ascii="Times New Roman" w:eastAsia="Times New Roman" w:hAnsi="Times New Roman" w:cs="Times New Roman"/>
            <w:color w:val="0000FF"/>
            <w:sz w:val="24"/>
            <w:szCs w:val="24"/>
            <w:u w:val="single"/>
          </w:rPr>
          <w:t>all-white jury</w:t>
        </w:r>
      </w:hyperlink>
      <w:r w:rsidRPr="00DF21E9">
        <w:rPr>
          <w:rFonts w:ascii="Times New Roman" w:eastAsia="Times New Roman" w:hAnsi="Times New Roman" w:cs="Times New Roman"/>
          <w:sz w:val="24"/>
          <w:szCs w:val="24"/>
        </w:rPr>
        <w:t xml:space="preserve">, rushed trials, an attempted </w:t>
      </w:r>
      <w:hyperlink r:id="rId14" w:history="1">
        <w:r w:rsidRPr="00DF21E9">
          <w:rPr>
            <w:rFonts w:ascii="Times New Roman" w:eastAsia="Times New Roman" w:hAnsi="Times New Roman" w:cs="Times New Roman"/>
            <w:color w:val="0000FF"/>
            <w:sz w:val="24"/>
            <w:szCs w:val="24"/>
            <w:u w:val="single"/>
          </w:rPr>
          <w:t>lynching</w:t>
        </w:r>
      </w:hyperlink>
      <w:r w:rsidRPr="00DF21E9">
        <w:rPr>
          <w:rFonts w:ascii="Times New Roman" w:eastAsia="Times New Roman" w:hAnsi="Times New Roman" w:cs="Times New Roman"/>
          <w:sz w:val="24"/>
          <w:szCs w:val="24"/>
        </w:rPr>
        <w:t xml:space="preserve">, </w:t>
      </w:r>
      <w:hyperlink r:id="rId15" w:tooltip="Angry mob" w:history="1">
        <w:r w:rsidRPr="00DF21E9">
          <w:rPr>
            <w:rFonts w:ascii="Times New Roman" w:eastAsia="Times New Roman" w:hAnsi="Times New Roman" w:cs="Times New Roman"/>
            <w:color w:val="0000FF"/>
            <w:sz w:val="24"/>
            <w:szCs w:val="24"/>
            <w:u w:val="single"/>
          </w:rPr>
          <w:t>angry mob</w:t>
        </w:r>
      </w:hyperlink>
      <w:r w:rsidRPr="00DF21E9">
        <w:rPr>
          <w:rFonts w:ascii="Times New Roman" w:eastAsia="Times New Roman" w:hAnsi="Times New Roman" w:cs="Times New Roman"/>
          <w:sz w:val="24"/>
          <w:szCs w:val="24"/>
        </w:rPr>
        <w:t>, and miscarriage of justice.</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On March 25, 1931, several people were </w:t>
      </w:r>
      <w:hyperlink r:id="rId16" w:tooltip="Hobo" w:history="1">
        <w:r w:rsidRPr="00DF21E9">
          <w:rPr>
            <w:rFonts w:ascii="Times New Roman" w:eastAsia="Times New Roman" w:hAnsi="Times New Roman" w:cs="Times New Roman"/>
            <w:color w:val="0000FF"/>
            <w:sz w:val="24"/>
            <w:szCs w:val="24"/>
            <w:u w:val="single"/>
          </w:rPr>
          <w:t>hoboing</w:t>
        </w:r>
      </w:hyperlink>
      <w:r w:rsidRPr="00DF21E9">
        <w:rPr>
          <w:rFonts w:ascii="Times New Roman" w:eastAsia="Times New Roman" w:hAnsi="Times New Roman" w:cs="Times New Roman"/>
          <w:sz w:val="24"/>
          <w:szCs w:val="24"/>
        </w:rPr>
        <w:t xml:space="preserve"> on a freight train traveling between Chattanooga and Memphis, Tennessee. Several white boys jumped off the train and reported to the sheriff they'd been attacked by a group of black boys. The sheriff deputized a posse, stopped and searched the train at </w:t>
      </w:r>
      <w:hyperlink r:id="rId17" w:history="1">
        <w:r w:rsidRPr="00DF21E9">
          <w:rPr>
            <w:rFonts w:ascii="Times New Roman" w:eastAsia="Times New Roman" w:hAnsi="Times New Roman" w:cs="Times New Roman"/>
            <w:color w:val="0000FF"/>
            <w:sz w:val="24"/>
            <w:szCs w:val="24"/>
            <w:u w:val="single"/>
          </w:rPr>
          <w:t>Paint Rock, Alabama</w:t>
        </w:r>
      </w:hyperlink>
      <w:r w:rsidRPr="00DF21E9">
        <w:rPr>
          <w:rFonts w:ascii="Times New Roman" w:eastAsia="Times New Roman" w:hAnsi="Times New Roman" w:cs="Times New Roman"/>
          <w:sz w:val="24"/>
          <w:szCs w:val="24"/>
        </w:rPr>
        <w:t xml:space="preserve">, arrested the black boys, and found two white girls who accused the boys of rape. The case was first heard in </w:t>
      </w:r>
      <w:hyperlink r:id="rId18" w:history="1">
        <w:r w:rsidRPr="00DF21E9">
          <w:rPr>
            <w:rFonts w:ascii="Times New Roman" w:eastAsia="Times New Roman" w:hAnsi="Times New Roman" w:cs="Times New Roman"/>
            <w:color w:val="0000FF"/>
            <w:sz w:val="24"/>
            <w:szCs w:val="24"/>
            <w:u w:val="single"/>
          </w:rPr>
          <w:t>Scottsboro, Alabama</w:t>
        </w:r>
      </w:hyperlink>
      <w:r w:rsidRPr="00DF21E9">
        <w:rPr>
          <w:rFonts w:ascii="Times New Roman" w:eastAsia="Times New Roman" w:hAnsi="Times New Roman" w:cs="Times New Roman"/>
          <w:sz w:val="24"/>
          <w:szCs w:val="24"/>
        </w:rPr>
        <w:t xml:space="preserve"> in three rushed trials, where the defendants received poor legal representation. All but the twelve-year-old Roy Wright were convicted of rape and sentenced to death, the common sentence in Alabama at the time for black men convicted of raping white women. But with help from the </w:t>
      </w:r>
      <w:hyperlink r:id="rId19" w:tooltip="NAACP" w:history="1">
        <w:r w:rsidRPr="00DF21E9">
          <w:rPr>
            <w:rFonts w:ascii="Times New Roman" w:eastAsia="Times New Roman" w:hAnsi="Times New Roman" w:cs="Times New Roman"/>
            <w:color w:val="0000FF"/>
            <w:sz w:val="24"/>
            <w:szCs w:val="24"/>
            <w:u w:val="single"/>
          </w:rPr>
          <w:t>NAACP</w:t>
        </w:r>
      </w:hyperlink>
      <w:r w:rsidRPr="00DF21E9">
        <w:rPr>
          <w:rFonts w:ascii="Times New Roman" w:eastAsia="Times New Roman" w:hAnsi="Times New Roman" w:cs="Times New Roman"/>
          <w:sz w:val="24"/>
          <w:szCs w:val="24"/>
        </w:rPr>
        <w:t xml:space="preserve"> and the </w:t>
      </w:r>
      <w:hyperlink r:id="rId20" w:tooltip="American Communist Party" w:history="1">
        <w:r w:rsidRPr="00DF21E9">
          <w:rPr>
            <w:rFonts w:ascii="Times New Roman" w:eastAsia="Times New Roman" w:hAnsi="Times New Roman" w:cs="Times New Roman"/>
            <w:color w:val="0000FF"/>
            <w:sz w:val="24"/>
            <w:szCs w:val="24"/>
            <w:u w:val="single"/>
          </w:rPr>
          <w:t>American Communist Party</w:t>
        </w:r>
      </w:hyperlink>
      <w:r w:rsidRPr="00DF21E9">
        <w:rPr>
          <w:rFonts w:ascii="Times New Roman" w:eastAsia="Times New Roman" w:hAnsi="Times New Roman" w:cs="Times New Roman"/>
          <w:sz w:val="24"/>
          <w:szCs w:val="24"/>
        </w:rPr>
        <w:t xml:space="preserve">, the case was appealed. The </w:t>
      </w:r>
      <w:hyperlink r:id="rId21" w:history="1">
        <w:r w:rsidRPr="00DF21E9">
          <w:rPr>
            <w:rFonts w:ascii="Times New Roman" w:eastAsia="Times New Roman" w:hAnsi="Times New Roman" w:cs="Times New Roman"/>
            <w:color w:val="0000FF"/>
            <w:sz w:val="24"/>
            <w:szCs w:val="24"/>
            <w:u w:val="single"/>
          </w:rPr>
          <w:t>Alabama Supreme Court</w:t>
        </w:r>
      </w:hyperlink>
      <w:r w:rsidRPr="00DF21E9">
        <w:rPr>
          <w:rFonts w:ascii="Times New Roman" w:eastAsia="Times New Roman" w:hAnsi="Times New Roman" w:cs="Times New Roman"/>
          <w:sz w:val="24"/>
          <w:szCs w:val="24"/>
        </w:rPr>
        <w:t xml:space="preserve"> affirmed seven of the eight convictions, and granted thirteen year old Eugene Williams a new trial because he was a juvenile. Chief Justice John C. Anderson dissented however, ruling that the defendants had been denied an impartial jury, fair trial, fair sentencing, and effective counsel.</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The case was returned to the lower court and the Judge allowed a change of venue, moving the retrials to </w:t>
      </w:r>
      <w:hyperlink r:id="rId22" w:history="1">
        <w:r w:rsidRPr="00DF21E9">
          <w:rPr>
            <w:rFonts w:ascii="Times New Roman" w:eastAsia="Times New Roman" w:hAnsi="Times New Roman" w:cs="Times New Roman"/>
            <w:color w:val="0000FF"/>
            <w:sz w:val="24"/>
            <w:szCs w:val="24"/>
            <w:u w:val="single"/>
          </w:rPr>
          <w:t>Decatur, Alabama</w:t>
        </w:r>
      </w:hyperlink>
      <w:r w:rsidRPr="00DF21E9">
        <w:rPr>
          <w:rFonts w:ascii="Times New Roman" w:eastAsia="Times New Roman" w:hAnsi="Times New Roman" w:cs="Times New Roman"/>
          <w:sz w:val="24"/>
          <w:szCs w:val="24"/>
        </w:rPr>
        <w:t xml:space="preserve">—fifty miles from the birthplace of the </w:t>
      </w:r>
      <w:hyperlink r:id="rId23" w:history="1">
        <w:r w:rsidRPr="00DF21E9">
          <w:rPr>
            <w:rFonts w:ascii="Times New Roman" w:eastAsia="Times New Roman" w:hAnsi="Times New Roman" w:cs="Times New Roman"/>
            <w:color w:val="0000FF"/>
            <w:sz w:val="24"/>
            <w:szCs w:val="24"/>
            <w:u w:val="single"/>
          </w:rPr>
          <w:t>Ku Klux Klan</w:t>
        </w:r>
      </w:hyperlink>
      <w:r w:rsidRPr="00DF21E9">
        <w:rPr>
          <w:rFonts w:ascii="Times New Roman" w:eastAsia="Times New Roman" w:hAnsi="Times New Roman" w:cs="Times New Roman"/>
          <w:sz w:val="24"/>
          <w:szCs w:val="24"/>
        </w:rPr>
        <w:t xml:space="preserve">. Judge Callahan was appointed. During the retrials, one of the alleged victims admitted fabricating the rape story and asserted that none of the Scottsboro Boys ever touched either of the white women. The jury found them guilty, but the judge set aside the verdict and granted a new trial. After a new series of trials the verdict was the same: guilty. The cases were ultimately tried three times. For the third time a jury—now with one black member—returned a third guilty verdict. Charges were finally dropped for 4 of the 9 defendants. Sentences for the rest ranged from 75 years to death. All but 2 served prison sentences. One was shot in prison by a guard. Two escaped, reoffended, and were sent back to prison. Clarence Norris, the oldest defendant and the only one sentenced to death, was pardoned by </w:t>
      </w:r>
      <w:hyperlink r:id="rId24" w:history="1">
        <w:r w:rsidRPr="00DF21E9">
          <w:rPr>
            <w:rFonts w:ascii="Times New Roman" w:eastAsia="Times New Roman" w:hAnsi="Times New Roman" w:cs="Times New Roman"/>
            <w:color w:val="0000FF"/>
            <w:sz w:val="24"/>
            <w:szCs w:val="24"/>
            <w:u w:val="single"/>
          </w:rPr>
          <w:t>George Wallace</w:t>
        </w:r>
      </w:hyperlink>
      <w:r w:rsidRPr="00DF21E9">
        <w:rPr>
          <w:rFonts w:ascii="Times New Roman" w:eastAsia="Times New Roman" w:hAnsi="Times New Roman" w:cs="Times New Roman"/>
          <w:sz w:val="24"/>
          <w:szCs w:val="24"/>
        </w:rPr>
        <w:t xml:space="preserve"> in 1976 and wrote a book about his experiences. The last surviving defendant died in 1989.</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 Scottsboro Boys, as they became known, at the time were defended by many in the North and attacked by many in the South. The case is now widely considered a miscarriage of justice that led to the end of all-white juries in the South.</w:t>
      </w:r>
      <w:hyperlink r:id="rId25" w:anchor="cite_note-294US587-0" w:history="1">
        <w:r w:rsidRPr="00DF21E9">
          <w:rPr>
            <w:rFonts w:ascii="Times New Roman" w:eastAsia="Times New Roman" w:hAnsi="Times New Roman" w:cs="Times New Roman"/>
            <w:color w:val="0000FF"/>
            <w:sz w:val="24"/>
            <w:szCs w:val="24"/>
            <w:u w:val="single"/>
            <w:vertAlign w:val="superscript"/>
          </w:rPr>
          <w:t>[1]</w:t>
        </w:r>
      </w:hyperlink>
      <w:r w:rsidRPr="00DF21E9">
        <w:rPr>
          <w:rFonts w:ascii="Times New Roman" w:eastAsia="Times New Roman" w:hAnsi="Times New Roman" w:cs="Times New Roman"/>
          <w:sz w:val="24"/>
          <w:szCs w:val="24"/>
        </w:rPr>
        <w:t xml:space="preserve"> The case has inspired and has been examined in literature, music, film and television, and theater.</w:t>
      </w:r>
    </w:p>
    <w:p w:rsidR="00F17DC4" w:rsidRDefault="00F17DC4" w:rsidP="00DF21E9">
      <w:pPr>
        <w:spacing w:before="100" w:beforeAutospacing="1" w:after="100" w:afterAutospacing="1" w:line="240" w:lineRule="auto"/>
        <w:outlineLvl w:val="1"/>
        <w:rPr>
          <w:rFonts w:ascii="Times New Roman" w:eastAsia="Times New Roman" w:hAnsi="Times New Roman" w:cs="Times New Roman"/>
          <w:b/>
          <w:bCs/>
          <w:sz w:val="36"/>
          <w:szCs w:val="36"/>
        </w:rPr>
      </w:pPr>
    </w:p>
    <w:p w:rsidR="00DF21E9" w:rsidRPr="00DF21E9" w:rsidRDefault="00DF21E9" w:rsidP="00DF21E9">
      <w:pPr>
        <w:spacing w:before="100" w:beforeAutospacing="1" w:after="100" w:afterAutospacing="1" w:line="240" w:lineRule="auto"/>
        <w:outlineLvl w:val="1"/>
        <w:rPr>
          <w:rFonts w:ascii="Times New Roman" w:eastAsia="Times New Roman" w:hAnsi="Times New Roman" w:cs="Times New Roman"/>
          <w:b/>
          <w:bCs/>
          <w:sz w:val="36"/>
          <w:szCs w:val="36"/>
        </w:rPr>
      </w:pPr>
      <w:r w:rsidRPr="00DF21E9">
        <w:rPr>
          <w:rFonts w:ascii="Times New Roman" w:eastAsia="Times New Roman" w:hAnsi="Times New Roman" w:cs="Times New Roman"/>
          <w:b/>
          <w:bCs/>
          <w:sz w:val="36"/>
          <w:szCs w:val="36"/>
        </w:rPr>
        <w:lastRenderedPageBreak/>
        <w:t>Arrests and accusations</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gramStart"/>
      <w:r w:rsidRPr="00DF21E9">
        <w:rPr>
          <w:rFonts w:ascii="Times New Roman" w:eastAsia="Times New Roman" w:hAnsi="Times New Roman" w:cs="Times New Roman"/>
          <w:sz w:val="24"/>
          <w:szCs w:val="24"/>
        </w:rPr>
        <w:t xml:space="preserve">On March 25, 1931, on the </w:t>
      </w:r>
      <w:hyperlink r:id="rId26" w:tooltip="Southern Railway (U.S.)" w:history="1">
        <w:r w:rsidRPr="00DF21E9">
          <w:rPr>
            <w:rFonts w:ascii="Times New Roman" w:eastAsia="Times New Roman" w:hAnsi="Times New Roman" w:cs="Times New Roman"/>
            <w:color w:val="0000FF"/>
            <w:sz w:val="24"/>
            <w:szCs w:val="24"/>
            <w:u w:val="single"/>
          </w:rPr>
          <w:t>Southern Railway</w:t>
        </w:r>
      </w:hyperlink>
      <w:r w:rsidRPr="00DF21E9">
        <w:rPr>
          <w:rFonts w:ascii="Times New Roman" w:eastAsia="Times New Roman" w:hAnsi="Times New Roman" w:cs="Times New Roman"/>
          <w:sz w:val="24"/>
          <w:szCs w:val="24"/>
        </w:rPr>
        <w:t xml:space="preserve"> line between </w:t>
      </w:r>
      <w:hyperlink r:id="rId27" w:tooltip="Chattanooga" w:history="1">
        <w:r w:rsidRPr="00DF21E9">
          <w:rPr>
            <w:rFonts w:ascii="Times New Roman" w:eastAsia="Times New Roman" w:hAnsi="Times New Roman" w:cs="Times New Roman"/>
            <w:color w:val="0000FF"/>
            <w:sz w:val="24"/>
            <w:szCs w:val="24"/>
            <w:u w:val="single"/>
          </w:rPr>
          <w:t>Chattanooga</w:t>
        </w:r>
      </w:hyperlink>
      <w:r w:rsidRPr="00DF21E9">
        <w:rPr>
          <w:rFonts w:ascii="Times New Roman" w:eastAsia="Times New Roman" w:hAnsi="Times New Roman" w:cs="Times New Roman"/>
          <w:sz w:val="24"/>
          <w:szCs w:val="24"/>
        </w:rPr>
        <w:t xml:space="preserve"> and </w:t>
      </w:r>
      <w:hyperlink r:id="rId28" w:tooltip="Memphis, Tennessee" w:history="1">
        <w:r w:rsidRPr="00DF21E9">
          <w:rPr>
            <w:rFonts w:ascii="Times New Roman" w:eastAsia="Times New Roman" w:hAnsi="Times New Roman" w:cs="Times New Roman"/>
            <w:color w:val="0000FF"/>
            <w:sz w:val="24"/>
            <w:szCs w:val="24"/>
            <w:u w:val="single"/>
          </w:rPr>
          <w:t>Memphis</w:t>
        </w:r>
      </w:hyperlink>
      <w:r w:rsidRPr="00DF21E9">
        <w:rPr>
          <w:rFonts w:ascii="Times New Roman" w:eastAsia="Times New Roman" w:hAnsi="Times New Roman" w:cs="Times New Roman"/>
          <w:sz w:val="24"/>
          <w:szCs w:val="24"/>
        </w:rPr>
        <w:t>.</w:t>
      </w:r>
      <w:proofErr w:type="gramEnd"/>
      <w:r w:rsidR="001A7834" w:rsidRPr="00DF21E9">
        <w:rPr>
          <w:rFonts w:ascii="Times New Roman" w:eastAsia="Times New Roman" w:hAnsi="Times New Roman" w:cs="Times New Roman"/>
          <w:sz w:val="24"/>
          <w:szCs w:val="24"/>
          <w:vertAlign w:val="superscript"/>
        </w:rPr>
        <w:fldChar w:fldCharType="begin"/>
      </w:r>
      <w:r w:rsidRPr="00DF21E9">
        <w:rPr>
          <w:rFonts w:ascii="Times New Roman" w:eastAsia="Times New Roman" w:hAnsi="Times New Roman" w:cs="Times New Roman"/>
          <w:sz w:val="24"/>
          <w:szCs w:val="24"/>
          <w:vertAlign w:val="superscript"/>
        </w:rPr>
        <w:instrText xml:space="preserve"> HYPERLINK "http://en.wikipedia.org/wiki/Scottsboro_Boys" \l "cite_note-1" </w:instrText>
      </w:r>
      <w:r w:rsidR="001A7834" w:rsidRPr="00DF21E9">
        <w:rPr>
          <w:rFonts w:ascii="Times New Roman" w:eastAsia="Times New Roman" w:hAnsi="Times New Roman" w:cs="Times New Roman"/>
          <w:sz w:val="24"/>
          <w:szCs w:val="24"/>
          <w:vertAlign w:val="superscript"/>
        </w:rPr>
        <w:fldChar w:fldCharType="separate"/>
      </w:r>
      <w:r w:rsidRPr="00DF21E9">
        <w:rPr>
          <w:rFonts w:ascii="Times New Roman" w:eastAsia="Times New Roman" w:hAnsi="Times New Roman" w:cs="Times New Roman"/>
          <w:color w:val="0000FF"/>
          <w:sz w:val="24"/>
          <w:szCs w:val="24"/>
          <w:u w:val="single"/>
          <w:vertAlign w:val="superscript"/>
        </w:rPr>
        <w:t>[2</w:t>
      </w:r>
      <w:proofErr w:type="gramStart"/>
      <w:r w:rsidRPr="00DF21E9">
        <w:rPr>
          <w:rFonts w:ascii="Times New Roman" w:eastAsia="Times New Roman" w:hAnsi="Times New Roman" w:cs="Times New Roman"/>
          <w:color w:val="0000FF"/>
          <w:sz w:val="24"/>
          <w:szCs w:val="24"/>
          <w:u w:val="single"/>
          <w:vertAlign w:val="superscript"/>
        </w:rPr>
        <w:t>]</w:t>
      </w:r>
      <w:proofErr w:type="gramEnd"/>
      <w:r w:rsidR="001A7834" w:rsidRPr="00DF21E9">
        <w:rPr>
          <w:rFonts w:ascii="Times New Roman" w:eastAsia="Times New Roman" w:hAnsi="Times New Roman" w:cs="Times New Roman"/>
          <w:sz w:val="24"/>
          <w:szCs w:val="24"/>
          <w:vertAlign w:val="superscript"/>
        </w:rPr>
        <w:fldChar w:fldCharType="end"/>
      </w:r>
      <w:hyperlink r:id="rId29" w:anchor="cite_note-287US45_49-2" w:history="1">
        <w:r w:rsidRPr="00DF21E9">
          <w:rPr>
            <w:rFonts w:ascii="Times New Roman" w:eastAsia="Times New Roman" w:hAnsi="Times New Roman" w:cs="Times New Roman"/>
            <w:color w:val="0000FF"/>
            <w:sz w:val="24"/>
            <w:szCs w:val="24"/>
            <w:u w:val="single"/>
            <w:vertAlign w:val="superscript"/>
          </w:rPr>
          <w:t>[3]</w:t>
        </w:r>
      </w:hyperlink>
      <w:r w:rsidRPr="00DF21E9">
        <w:rPr>
          <w:rFonts w:ascii="Times New Roman" w:eastAsia="Times New Roman" w:hAnsi="Times New Roman" w:cs="Times New Roman"/>
          <w:sz w:val="24"/>
          <w:szCs w:val="24"/>
        </w:rPr>
        <w:t xml:space="preserve"> nine black youths were "</w:t>
      </w:r>
      <w:hyperlink r:id="rId30" w:tooltip="Hobo" w:history="1">
        <w:r w:rsidRPr="00DF21E9">
          <w:rPr>
            <w:rFonts w:ascii="Times New Roman" w:eastAsia="Times New Roman" w:hAnsi="Times New Roman" w:cs="Times New Roman"/>
            <w:color w:val="0000FF"/>
            <w:sz w:val="24"/>
            <w:szCs w:val="24"/>
            <w:u w:val="single"/>
          </w:rPr>
          <w:t>hoboing</w:t>
        </w:r>
      </w:hyperlink>
      <w:r w:rsidRPr="00DF21E9">
        <w:rPr>
          <w:rFonts w:ascii="Times New Roman" w:eastAsia="Times New Roman" w:hAnsi="Times New Roman" w:cs="Times New Roman"/>
          <w:sz w:val="24"/>
          <w:szCs w:val="24"/>
        </w:rPr>
        <w:t>" on a freight train with several white males and two white women.</w:t>
      </w:r>
      <w:hyperlink r:id="rId31" w:anchor="cite_note-3" w:history="1">
        <w:r w:rsidRPr="00DF21E9">
          <w:rPr>
            <w:rFonts w:ascii="Times New Roman" w:eastAsia="Times New Roman" w:hAnsi="Times New Roman" w:cs="Times New Roman"/>
            <w:color w:val="0000FF"/>
            <w:sz w:val="24"/>
            <w:szCs w:val="24"/>
            <w:u w:val="single"/>
            <w:vertAlign w:val="superscript"/>
          </w:rPr>
          <w:t>[4]</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A fight began between the white and black groups near the </w:t>
      </w:r>
      <w:hyperlink r:id="rId32" w:history="1">
        <w:r w:rsidRPr="00DF21E9">
          <w:rPr>
            <w:rFonts w:ascii="Times New Roman" w:eastAsia="Times New Roman" w:hAnsi="Times New Roman" w:cs="Times New Roman"/>
            <w:color w:val="0000FF"/>
            <w:sz w:val="24"/>
            <w:szCs w:val="24"/>
            <w:u w:val="single"/>
          </w:rPr>
          <w:t>Lookout Mountain</w:t>
        </w:r>
      </w:hyperlink>
      <w:r w:rsidRPr="00DF21E9">
        <w:rPr>
          <w:rFonts w:ascii="Times New Roman" w:eastAsia="Times New Roman" w:hAnsi="Times New Roman" w:cs="Times New Roman"/>
          <w:sz w:val="24"/>
          <w:szCs w:val="24"/>
        </w:rPr>
        <w:t xml:space="preserve"> tunnel, and the whites were kicked off the train. The train was searched by a posse in </w:t>
      </w:r>
      <w:hyperlink r:id="rId33" w:history="1">
        <w:r w:rsidRPr="00DF21E9">
          <w:rPr>
            <w:rFonts w:ascii="Times New Roman" w:eastAsia="Times New Roman" w:hAnsi="Times New Roman" w:cs="Times New Roman"/>
            <w:color w:val="0000FF"/>
            <w:sz w:val="24"/>
            <w:szCs w:val="24"/>
            <w:u w:val="single"/>
          </w:rPr>
          <w:t>Paint Rock, Alabama</w:t>
        </w:r>
      </w:hyperlink>
      <w:r w:rsidRPr="00DF21E9">
        <w:rPr>
          <w:rFonts w:ascii="Times New Roman" w:eastAsia="Times New Roman" w:hAnsi="Times New Roman" w:cs="Times New Roman"/>
          <w:sz w:val="24"/>
          <w:szCs w:val="24"/>
        </w:rPr>
        <w:t xml:space="preserve"> where they were ordered to "capture every negro on the train".</w:t>
      </w:r>
      <w:hyperlink r:id="rId34" w:anchor="cite_note-Linder550-4" w:history="1">
        <w:r w:rsidRPr="00DF21E9">
          <w:rPr>
            <w:rFonts w:ascii="Times New Roman" w:eastAsia="Times New Roman" w:hAnsi="Times New Roman" w:cs="Times New Roman"/>
            <w:color w:val="0000FF"/>
            <w:sz w:val="24"/>
            <w:szCs w:val="24"/>
            <w:u w:val="single"/>
            <w:vertAlign w:val="superscript"/>
          </w:rPr>
          <w:t>[5]</w:t>
        </w:r>
      </w:hyperlink>
      <w:r w:rsidRPr="00DF21E9">
        <w:rPr>
          <w:rFonts w:ascii="Times New Roman" w:eastAsia="Times New Roman" w:hAnsi="Times New Roman" w:cs="Times New Roman"/>
          <w:sz w:val="24"/>
          <w:szCs w:val="24"/>
        </w:rPr>
        <w:t xml:space="preserve"> The posse arrested the black boys for assault.</w:t>
      </w:r>
      <w:hyperlink r:id="rId35" w:anchor="cite_note-5" w:history="1">
        <w:r w:rsidRPr="00DF21E9">
          <w:rPr>
            <w:rFonts w:ascii="Times New Roman" w:eastAsia="Times New Roman" w:hAnsi="Times New Roman" w:cs="Times New Roman"/>
            <w:color w:val="0000FF"/>
            <w:sz w:val="24"/>
            <w:szCs w:val="24"/>
            <w:u w:val="single"/>
            <w:vertAlign w:val="superscript"/>
          </w:rPr>
          <w:t>[6]</w:t>
        </w:r>
      </w:hyperlink>
    </w:p>
    <w:p w:rsidR="00DF21E9" w:rsidRPr="00DF21E9" w:rsidRDefault="00DF21E9" w:rsidP="00DF2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anchor distT="0" distB="0" distL="114300" distR="114300" simplePos="0" relativeHeight="251659264" behindDoc="0" locked="0" layoutInCell="1" allowOverlap="1">
            <wp:simplePos x="0" y="0"/>
            <wp:positionH relativeFrom="column">
              <wp:posOffset>19050</wp:posOffset>
            </wp:positionH>
            <wp:positionV relativeFrom="paragraph">
              <wp:posOffset>-870265</wp:posOffset>
            </wp:positionV>
            <wp:extent cx="2094976" cy="1669410"/>
            <wp:effectExtent l="19050" t="0" r="524" b="0"/>
            <wp:wrapSquare wrapText="bothSides"/>
            <wp:docPr id="3" name="Picture 3" descr="http://upload.wikimedia.org/wikipedia/en/thumb/9/99/Bates%2C_Ruby_%26_Victoria_Price.jpg/220px-Bates%2C_Ruby_%26_Victoria_Price.jp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en/thumb/9/99/Bates%2C_Ruby_%26_Victoria_Price.jpg/220px-Bates%2C_Ruby_%26_Victoria_Price.jpg">
                      <a:hlinkClick r:id="rId36"/>
                    </pic:cNvPr>
                    <pic:cNvPicPr>
                      <a:picLocks noChangeAspect="1" noChangeArrowheads="1"/>
                    </pic:cNvPicPr>
                  </pic:nvPicPr>
                  <pic:blipFill>
                    <a:blip r:embed="rId37"/>
                    <a:srcRect/>
                    <a:stretch>
                      <a:fillRect/>
                    </a:stretch>
                  </pic:blipFill>
                  <pic:spPr bwMode="auto">
                    <a:xfrm>
                      <a:off x="0" y="0"/>
                      <a:ext cx="2094976" cy="1669410"/>
                    </a:xfrm>
                    <a:prstGeom prst="rect">
                      <a:avLst/>
                    </a:prstGeom>
                    <a:noFill/>
                    <a:ln w="9525">
                      <a:noFill/>
                      <a:miter lim="800000"/>
                      <a:headEnd/>
                      <a:tailEnd/>
                    </a:ln>
                  </pic:spPr>
                </pic:pic>
              </a:graphicData>
            </a:graphic>
          </wp:anchor>
        </w:drawing>
      </w:r>
    </w:p>
    <w:p w:rsidR="00DF21E9" w:rsidRPr="00DF21E9" w:rsidRDefault="00DF21E9" w:rsidP="00DF21E9">
      <w:pPr>
        <w:spacing w:after="0"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Ruby Bates &amp; Victoria Price in 1931</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The boys arrested were Olen Montgomery (age 17), Clarence Norris (age 19), Haywood Patterson (age 18), </w:t>
      </w:r>
      <w:proofErr w:type="spellStart"/>
      <w:r w:rsidRPr="00DF21E9">
        <w:rPr>
          <w:rFonts w:ascii="Times New Roman" w:eastAsia="Times New Roman" w:hAnsi="Times New Roman" w:cs="Times New Roman"/>
          <w:sz w:val="24"/>
          <w:szCs w:val="24"/>
        </w:rPr>
        <w:t>Ozie</w:t>
      </w:r>
      <w:proofErr w:type="spellEnd"/>
      <w:r w:rsidRPr="00DF21E9">
        <w:rPr>
          <w:rFonts w:ascii="Times New Roman" w:eastAsia="Times New Roman" w:hAnsi="Times New Roman" w:cs="Times New Roman"/>
          <w:sz w:val="24"/>
          <w:szCs w:val="24"/>
        </w:rPr>
        <w:t xml:space="preserve"> Powell (age 16), Willie Roberson (age 16), Charlie Weems (age 16), Eugene Williams (age 13), and brothers Andy (age 19) and Roy Wright (age 12).</w:t>
      </w:r>
    </w:p>
    <w:p w:rsidR="00DF21E9" w:rsidRPr="00DF21E9" w:rsidRDefault="004902C8" w:rsidP="00DF21E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60288" behindDoc="0" locked="0" layoutInCell="1" allowOverlap="1">
            <wp:simplePos x="0" y="0"/>
            <wp:positionH relativeFrom="column">
              <wp:posOffset>5228590</wp:posOffset>
            </wp:positionH>
            <wp:positionV relativeFrom="paragraph">
              <wp:posOffset>-548005</wp:posOffset>
            </wp:positionV>
            <wp:extent cx="953770" cy="1190625"/>
            <wp:effectExtent l="19050" t="0" r="0" b="0"/>
            <wp:wrapSquare wrapText="bothSides"/>
            <wp:docPr id="4" name="Picture 4" descr="http://upload.wikimedia.org/wikipedia/en/e/e2/Wann%2C_Matt.jp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en/e/e2/Wann%2C_Matt.jpg">
                      <a:hlinkClick r:id="rId38"/>
                    </pic:cNvPr>
                    <pic:cNvPicPr>
                      <a:picLocks noChangeAspect="1" noChangeArrowheads="1"/>
                    </pic:cNvPicPr>
                  </pic:nvPicPr>
                  <pic:blipFill>
                    <a:blip r:embed="rId39"/>
                    <a:srcRect/>
                    <a:stretch>
                      <a:fillRect/>
                    </a:stretch>
                  </pic:blipFill>
                  <pic:spPr bwMode="auto">
                    <a:xfrm>
                      <a:off x="0" y="0"/>
                      <a:ext cx="953770" cy="1190625"/>
                    </a:xfrm>
                    <a:prstGeom prst="rect">
                      <a:avLst/>
                    </a:prstGeom>
                    <a:noFill/>
                    <a:ln w="9525">
                      <a:noFill/>
                      <a:miter lim="800000"/>
                      <a:headEnd/>
                      <a:tailEnd/>
                    </a:ln>
                  </pic:spPr>
                </pic:pic>
              </a:graphicData>
            </a:graphic>
          </wp:anchor>
        </w:drawing>
      </w:r>
      <w:r w:rsidR="00DF21E9" w:rsidRPr="00DF21E9">
        <w:rPr>
          <w:rFonts w:ascii="Times New Roman" w:eastAsia="Times New Roman" w:hAnsi="Times New Roman" w:cs="Times New Roman"/>
          <w:sz w:val="24"/>
          <w:szCs w:val="24"/>
        </w:rPr>
        <w:t xml:space="preserve">The posse then found Ruby Bates and Victoria Price, who said </w:t>
      </w:r>
      <w:hyperlink r:id="rId40" w:anchor="cite_note-6" w:history="1">
        <w:r w:rsidR="00DF21E9" w:rsidRPr="00DF21E9">
          <w:rPr>
            <w:rFonts w:ascii="Times New Roman" w:eastAsia="Times New Roman" w:hAnsi="Times New Roman" w:cs="Times New Roman"/>
            <w:color w:val="0000FF"/>
            <w:sz w:val="24"/>
            <w:szCs w:val="24"/>
            <w:u w:val="single"/>
            <w:vertAlign w:val="superscript"/>
          </w:rPr>
          <w:t>[7]</w:t>
        </w:r>
      </w:hyperlink>
      <w:r w:rsidR="00DF21E9" w:rsidRPr="00DF21E9">
        <w:rPr>
          <w:rFonts w:ascii="Times New Roman" w:eastAsia="Times New Roman" w:hAnsi="Times New Roman" w:cs="Times New Roman"/>
          <w:sz w:val="24"/>
          <w:szCs w:val="24"/>
        </w:rPr>
        <w:t xml:space="preserve"> they had been </w:t>
      </w:r>
      <w:hyperlink r:id="rId41" w:tooltip="Rape" w:history="1">
        <w:r w:rsidR="00DF21E9" w:rsidRPr="00DF21E9">
          <w:rPr>
            <w:rFonts w:ascii="Times New Roman" w:eastAsia="Times New Roman" w:hAnsi="Times New Roman" w:cs="Times New Roman"/>
            <w:color w:val="0000FF"/>
            <w:sz w:val="24"/>
            <w:szCs w:val="24"/>
            <w:u w:val="single"/>
          </w:rPr>
          <w:t>raped</w:t>
        </w:r>
      </w:hyperlink>
      <w:r w:rsidR="00DF21E9" w:rsidRPr="00DF21E9">
        <w:rPr>
          <w:rFonts w:ascii="Times New Roman" w:eastAsia="Times New Roman" w:hAnsi="Times New Roman" w:cs="Times New Roman"/>
          <w:sz w:val="24"/>
          <w:szCs w:val="24"/>
        </w:rPr>
        <w:t xml:space="preserve"> by the black boys. A doctor examined the girls. Initially the older woman was accused of violating the </w:t>
      </w:r>
      <w:hyperlink r:id="rId42" w:history="1">
        <w:r w:rsidR="00DF21E9" w:rsidRPr="00DF21E9">
          <w:rPr>
            <w:rFonts w:ascii="Times New Roman" w:eastAsia="Times New Roman" w:hAnsi="Times New Roman" w:cs="Times New Roman"/>
            <w:color w:val="0000FF"/>
            <w:sz w:val="24"/>
            <w:szCs w:val="24"/>
            <w:u w:val="single"/>
          </w:rPr>
          <w:t>Mann Act</w:t>
        </w:r>
      </w:hyperlink>
      <w:r w:rsidR="00DF21E9" w:rsidRPr="00DF21E9">
        <w:rPr>
          <w:rFonts w:ascii="Times New Roman" w:eastAsia="Times New Roman" w:hAnsi="Times New Roman" w:cs="Times New Roman"/>
          <w:sz w:val="24"/>
          <w:szCs w:val="24"/>
        </w:rPr>
        <w:t xml:space="preserve">, which prohibited taking a minor across state lines for </w:t>
      </w:r>
      <w:hyperlink r:id="rId43" w:history="1">
        <w:r w:rsidR="00DF21E9" w:rsidRPr="00DF21E9">
          <w:rPr>
            <w:rFonts w:ascii="Times New Roman" w:eastAsia="Times New Roman" w:hAnsi="Times New Roman" w:cs="Times New Roman"/>
            <w:color w:val="0000FF"/>
            <w:sz w:val="24"/>
            <w:szCs w:val="24"/>
            <w:u w:val="single"/>
          </w:rPr>
          <w:t>prostitution</w:t>
        </w:r>
      </w:hyperlink>
      <w:r w:rsidR="00DF21E9" w:rsidRPr="00DF21E9">
        <w:rPr>
          <w:rFonts w:ascii="Times New Roman" w:eastAsia="Times New Roman" w:hAnsi="Times New Roman" w:cs="Times New Roman"/>
          <w:sz w:val="24"/>
          <w:szCs w:val="24"/>
        </w:rPr>
        <w:t>.</w:t>
      </w:r>
      <w:hyperlink r:id="rId44" w:anchor="cite_note-7" w:history="1">
        <w:r w:rsidR="00DF21E9" w:rsidRPr="00DF21E9">
          <w:rPr>
            <w:rFonts w:ascii="Times New Roman" w:eastAsia="Times New Roman" w:hAnsi="Times New Roman" w:cs="Times New Roman"/>
            <w:color w:val="0000FF"/>
            <w:sz w:val="24"/>
            <w:szCs w:val="24"/>
            <w:u w:val="single"/>
            <w:vertAlign w:val="superscript"/>
          </w:rPr>
          <w:t>[8]</w:t>
        </w:r>
      </w:hyperlink>
      <w:r w:rsidR="00DF21E9" w:rsidRPr="00DF21E9">
        <w:rPr>
          <w:rFonts w:ascii="Times New Roman" w:eastAsia="Times New Roman" w:hAnsi="Times New Roman" w:cs="Times New Roman"/>
          <w:sz w:val="24"/>
          <w:szCs w:val="24"/>
        </w:rPr>
        <w:t xml:space="preserve"> A widely shown photo displays the two women shortly after the arrests in 1931.</w:t>
      </w:r>
    </w:p>
    <w:p w:rsidR="00DF21E9" w:rsidRPr="00DF21E9" w:rsidRDefault="00DF21E9" w:rsidP="00DF21E9">
      <w:pPr>
        <w:spacing w:after="0" w:line="240" w:lineRule="auto"/>
        <w:rPr>
          <w:rFonts w:ascii="Times New Roman" w:eastAsia="Times New Roman" w:hAnsi="Times New Roman" w:cs="Times New Roman"/>
          <w:sz w:val="24"/>
          <w:szCs w:val="24"/>
        </w:rPr>
      </w:pPr>
    </w:p>
    <w:p w:rsidR="00DF21E9" w:rsidRPr="00DF21E9" w:rsidRDefault="00DF21E9" w:rsidP="004902C8">
      <w:pPr>
        <w:spacing w:after="0" w:line="240" w:lineRule="auto"/>
        <w:ind w:left="7200"/>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Sheriff Matt </w:t>
      </w:r>
      <w:proofErr w:type="spellStart"/>
      <w:r w:rsidRPr="00DF21E9">
        <w:rPr>
          <w:rFonts w:ascii="Times New Roman" w:eastAsia="Times New Roman" w:hAnsi="Times New Roman" w:cs="Times New Roman"/>
          <w:sz w:val="24"/>
          <w:szCs w:val="24"/>
        </w:rPr>
        <w:t>Wann</w:t>
      </w:r>
      <w:proofErr w:type="spellEnd"/>
    </w:p>
    <w:p w:rsidR="00DF21E9" w:rsidRPr="00DF21E9" w:rsidRDefault="00DF21E9" w:rsidP="00DF21E9">
      <w:pPr>
        <w:spacing w:before="100" w:beforeAutospacing="1" w:after="100" w:afterAutospacing="1" w:line="240" w:lineRule="auto"/>
        <w:outlineLvl w:val="1"/>
        <w:rPr>
          <w:rFonts w:ascii="Times New Roman" w:eastAsia="Times New Roman" w:hAnsi="Times New Roman" w:cs="Times New Roman"/>
          <w:b/>
          <w:bCs/>
          <w:sz w:val="36"/>
          <w:szCs w:val="36"/>
        </w:rPr>
      </w:pPr>
      <w:r w:rsidRPr="00DF21E9">
        <w:rPr>
          <w:rFonts w:ascii="Times New Roman" w:eastAsia="Times New Roman" w:hAnsi="Times New Roman" w:cs="Times New Roman"/>
          <w:b/>
          <w:bCs/>
          <w:sz w:val="36"/>
          <w:szCs w:val="36"/>
        </w:rPr>
        <w:t>Lynch mob</w:t>
      </w:r>
    </w:p>
    <w:p w:rsidR="00DF21E9" w:rsidRPr="00DF21E9" w:rsidRDefault="004902C8" w:rsidP="00DF21E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-325120</wp:posOffset>
            </wp:positionH>
            <wp:positionV relativeFrom="paragraph">
              <wp:posOffset>-573405</wp:posOffset>
            </wp:positionV>
            <wp:extent cx="1607820" cy="1979295"/>
            <wp:effectExtent l="19050" t="0" r="0" b="0"/>
            <wp:wrapSquare wrapText="bothSides"/>
            <wp:docPr id="5" name="Picture 5" descr="http://upload.wikimedia.org/wikipedia/en/thumb/9/90/Scottsboro_Mob_1931.jpg/170px-Scottsboro_Mob_1931.jp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en/thumb/9/90/Scottsboro_Mob_1931.jpg/170px-Scottsboro_Mob_1931.jpg">
                      <a:hlinkClick r:id="rId45"/>
                    </pic:cNvPr>
                    <pic:cNvPicPr>
                      <a:picLocks noChangeAspect="1" noChangeArrowheads="1"/>
                    </pic:cNvPicPr>
                  </pic:nvPicPr>
                  <pic:blipFill>
                    <a:blip r:embed="rId46"/>
                    <a:srcRect/>
                    <a:stretch>
                      <a:fillRect/>
                    </a:stretch>
                  </pic:blipFill>
                  <pic:spPr bwMode="auto">
                    <a:xfrm>
                      <a:off x="0" y="0"/>
                      <a:ext cx="1607820" cy="1979295"/>
                    </a:xfrm>
                    <a:prstGeom prst="rect">
                      <a:avLst/>
                    </a:prstGeom>
                    <a:noFill/>
                    <a:ln w="9525">
                      <a:noFill/>
                      <a:miter lim="800000"/>
                      <a:headEnd/>
                      <a:tailEnd/>
                    </a:ln>
                  </pic:spPr>
                </pic:pic>
              </a:graphicData>
            </a:graphic>
          </wp:anchor>
        </w:drawing>
      </w:r>
      <w:r w:rsidR="00DF21E9" w:rsidRPr="00DF21E9">
        <w:rPr>
          <w:rFonts w:ascii="Times New Roman" w:eastAsia="Times New Roman" w:hAnsi="Times New Roman" w:cs="Times New Roman"/>
          <w:sz w:val="24"/>
          <w:szCs w:val="24"/>
        </w:rPr>
        <w:t xml:space="preserve">In the </w:t>
      </w:r>
      <w:hyperlink r:id="rId47" w:tooltip="Jim Crow" w:history="1">
        <w:r w:rsidR="00DF21E9" w:rsidRPr="00DF21E9">
          <w:rPr>
            <w:rFonts w:ascii="Times New Roman" w:eastAsia="Times New Roman" w:hAnsi="Times New Roman" w:cs="Times New Roman"/>
            <w:color w:val="0000FF"/>
            <w:sz w:val="24"/>
            <w:szCs w:val="24"/>
            <w:u w:val="single"/>
          </w:rPr>
          <w:t>Jim Crow</w:t>
        </w:r>
      </w:hyperlink>
      <w:r w:rsidR="00DF21E9" w:rsidRPr="00DF21E9">
        <w:rPr>
          <w:rFonts w:ascii="Times New Roman" w:eastAsia="Times New Roman" w:hAnsi="Times New Roman" w:cs="Times New Roman"/>
          <w:sz w:val="24"/>
          <w:szCs w:val="24"/>
        </w:rPr>
        <w:t xml:space="preserve"> South, a black male risked lynching by simply looking at a white woman</w:t>
      </w:r>
      <w:proofErr w:type="gramStart"/>
      <w:r w:rsidR="00DF21E9" w:rsidRPr="00DF21E9">
        <w:rPr>
          <w:rFonts w:ascii="Times New Roman" w:eastAsia="Times New Roman" w:hAnsi="Times New Roman" w:cs="Times New Roman"/>
          <w:sz w:val="24"/>
          <w:szCs w:val="24"/>
        </w:rPr>
        <w:t>,</w:t>
      </w:r>
      <w:proofErr w:type="gramEnd"/>
      <w:r w:rsidR="001A7834" w:rsidRPr="00DF21E9">
        <w:rPr>
          <w:rFonts w:ascii="Times New Roman" w:eastAsia="Times New Roman" w:hAnsi="Times New Roman" w:cs="Times New Roman"/>
          <w:sz w:val="24"/>
          <w:szCs w:val="24"/>
          <w:vertAlign w:val="superscript"/>
        </w:rPr>
        <w:fldChar w:fldCharType="begin"/>
      </w:r>
      <w:r w:rsidR="00DF21E9" w:rsidRPr="00DF21E9">
        <w:rPr>
          <w:rFonts w:ascii="Times New Roman" w:eastAsia="Times New Roman" w:hAnsi="Times New Roman" w:cs="Times New Roman"/>
          <w:sz w:val="24"/>
          <w:szCs w:val="24"/>
          <w:vertAlign w:val="superscript"/>
        </w:rPr>
        <w:instrText xml:space="preserve"> HYPERLINK "http://en.wikipedia.org/wiki/Scottsboro_Boys" \l "cite_note-Aretha9-8" </w:instrText>
      </w:r>
      <w:r w:rsidR="001A7834" w:rsidRPr="00DF21E9">
        <w:rPr>
          <w:rFonts w:ascii="Times New Roman" w:eastAsia="Times New Roman" w:hAnsi="Times New Roman" w:cs="Times New Roman"/>
          <w:sz w:val="24"/>
          <w:szCs w:val="24"/>
          <w:vertAlign w:val="superscript"/>
        </w:rPr>
        <w:fldChar w:fldCharType="separate"/>
      </w:r>
      <w:r w:rsidR="00DF21E9" w:rsidRPr="00DF21E9">
        <w:rPr>
          <w:rFonts w:ascii="Times New Roman" w:eastAsia="Times New Roman" w:hAnsi="Times New Roman" w:cs="Times New Roman"/>
          <w:color w:val="0000FF"/>
          <w:sz w:val="24"/>
          <w:szCs w:val="24"/>
          <w:u w:val="single"/>
          <w:vertAlign w:val="superscript"/>
        </w:rPr>
        <w:t>[9]</w:t>
      </w:r>
      <w:r w:rsidR="001A7834" w:rsidRPr="00DF21E9">
        <w:rPr>
          <w:rFonts w:ascii="Times New Roman" w:eastAsia="Times New Roman" w:hAnsi="Times New Roman" w:cs="Times New Roman"/>
          <w:sz w:val="24"/>
          <w:szCs w:val="24"/>
          <w:vertAlign w:val="superscript"/>
        </w:rPr>
        <w:fldChar w:fldCharType="end"/>
      </w:r>
      <w:r w:rsidR="00DF21E9" w:rsidRPr="00DF21E9">
        <w:rPr>
          <w:rFonts w:ascii="Times New Roman" w:eastAsia="Times New Roman" w:hAnsi="Times New Roman" w:cs="Times New Roman"/>
          <w:sz w:val="24"/>
          <w:szCs w:val="24"/>
        </w:rPr>
        <w:t xml:space="preserve"> and word quickly spread of the arrest and rape story. Soon a </w:t>
      </w:r>
      <w:hyperlink r:id="rId48" w:tooltip="Lynch mob" w:history="1">
        <w:r w:rsidR="00DF21E9" w:rsidRPr="00DF21E9">
          <w:rPr>
            <w:rFonts w:ascii="Times New Roman" w:eastAsia="Times New Roman" w:hAnsi="Times New Roman" w:cs="Times New Roman"/>
            <w:color w:val="0000FF"/>
            <w:sz w:val="24"/>
            <w:szCs w:val="24"/>
            <w:u w:val="single"/>
          </w:rPr>
          <w:t>lynch mob</w:t>
        </w:r>
      </w:hyperlink>
      <w:r w:rsidR="00DF21E9" w:rsidRPr="00DF21E9">
        <w:rPr>
          <w:rFonts w:ascii="Times New Roman" w:eastAsia="Times New Roman" w:hAnsi="Times New Roman" w:cs="Times New Roman"/>
          <w:sz w:val="24"/>
          <w:szCs w:val="24"/>
        </w:rPr>
        <w:t xml:space="preserve"> gathered at the jail in Scottsboro, demanding the youths be surrendered.</w:t>
      </w:r>
      <w:hyperlink r:id="rId49" w:anchor="cite_note-9" w:history="1">
        <w:r w:rsidR="00DF21E9" w:rsidRPr="00DF21E9">
          <w:rPr>
            <w:rFonts w:ascii="Times New Roman" w:eastAsia="Times New Roman" w:hAnsi="Times New Roman" w:cs="Times New Roman"/>
            <w:color w:val="0000FF"/>
            <w:sz w:val="24"/>
            <w:szCs w:val="24"/>
            <w:u w:val="single"/>
            <w:vertAlign w:val="superscript"/>
          </w:rPr>
          <w:t>[10]</w:t>
        </w:r>
      </w:hyperlink>
    </w:p>
    <w:p w:rsidR="00DF21E9" w:rsidRPr="00DF21E9" w:rsidRDefault="00DF21E9" w:rsidP="00DF21E9">
      <w:pPr>
        <w:spacing w:after="0" w:line="240" w:lineRule="auto"/>
        <w:rPr>
          <w:rFonts w:ascii="Times New Roman" w:eastAsia="Times New Roman" w:hAnsi="Times New Roman" w:cs="Times New Roman"/>
          <w:sz w:val="24"/>
          <w:szCs w:val="24"/>
        </w:rPr>
      </w:pPr>
    </w:p>
    <w:p w:rsidR="00DF21E9" w:rsidRPr="00DF21E9" w:rsidRDefault="00DF21E9" w:rsidP="00DF21E9">
      <w:pPr>
        <w:spacing w:after="0"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 crowd at Scottsboro on April 6, 1931</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Governor </w:t>
      </w:r>
      <w:hyperlink r:id="rId50" w:history="1">
        <w:r w:rsidRPr="00DF21E9">
          <w:rPr>
            <w:rFonts w:ascii="Times New Roman" w:eastAsia="Times New Roman" w:hAnsi="Times New Roman" w:cs="Times New Roman"/>
            <w:color w:val="0000FF"/>
            <w:sz w:val="24"/>
            <w:szCs w:val="24"/>
            <w:u w:val="single"/>
          </w:rPr>
          <w:t>Benjamin M. Miller</w:t>
        </w:r>
      </w:hyperlink>
      <w:r w:rsidRPr="00DF21E9">
        <w:rPr>
          <w:rFonts w:ascii="Times New Roman" w:eastAsia="Times New Roman" w:hAnsi="Times New Roman" w:cs="Times New Roman"/>
          <w:sz w:val="24"/>
          <w:szCs w:val="24"/>
        </w:rPr>
        <w:t xml:space="preserve"> called in the </w:t>
      </w:r>
      <w:hyperlink r:id="rId51" w:tooltip="Alabama Army National Guard" w:history="1">
        <w:r w:rsidRPr="00DF21E9">
          <w:rPr>
            <w:rFonts w:ascii="Times New Roman" w:eastAsia="Times New Roman" w:hAnsi="Times New Roman" w:cs="Times New Roman"/>
            <w:color w:val="0000FF"/>
            <w:sz w:val="24"/>
            <w:szCs w:val="24"/>
            <w:u w:val="single"/>
          </w:rPr>
          <w:t>National Guard</w:t>
        </w:r>
      </w:hyperlink>
      <w:r w:rsidRPr="00DF21E9">
        <w:rPr>
          <w:rFonts w:ascii="Times New Roman" w:eastAsia="Times New Roman" w:hAnsi="Times New Roman" w:cs="Times New Roman"/>
          <w:sz w:val="24"/>
          <w:szCs w:val="24"/>
        </w:rPr>
        <w:t xml:space="preserve"> to protect the </w:t>
      </w:r>
      <w:proofErr w:type="gramStart"/>
      <w:r w:rsidRPr="00DF21E9">
        <w:rPr>
          <w:rFonts w:ascii="Times New Roman" w:eastAsia="Times New Roman" w:hAnsi="Times New Roman" w:cs="Times New Roman"/>
          <w:sz w:val="24"/>
          <w:szCs w:val="24"/>
        </w:rPr>
        <w:t>jail</w:t>
      </w:r>
      <w:proofErr w:type="gramEnd"/>
      <w:r w:rsidR="001A7834" w:rsidRPr="00DF21E9">
        <w:rPr>
          <w:rFonts w:ascii="Times New Roman" w:eastAsia="Times New Roman" w:hAnsi="Times New Roman" w:cs="Times New Roman"/>
          <w:sz w:val="24"/>
          <w:szCs w:val="24"/>
          <w:vertAlign w:val="superscript"/>
        </w:rPr>
        <w:fldChar w:fldCharType="begin"/>
      </w:r>
      <w:r w:rsidRPr="00DF21E9">
        <w:rPr>
          <w:rFonts w:ascii="Times New Roman" w:eastAsia="Times New Roman" w:hAnsi="Times New Roman" w:cs="Times New Roman"/>
          <w:sz w:val="24"/>
          <w:szCs w:val="24"/>
          <w:vertAlign w:val="superscript"/>
        </w:rPr>
        <w:instrText xml:space="preserve"> HYPERLINK "http://en.wikipedia.org/wiki/Scottsboro_Boys" \l "cite_note-Goodman6-10" </w:instrText>
      </w:r>
      <w:r w:rsidR="001A7834" w:rsidRPr="00DF21E9">
        <w:rPr>
          <w:rFonts w:ascii="Times New Roman" w:eastAsia="Times New Roman" w:hAnsi="Times New Roman" w:cs="Times New Roman"/>
          <w:sz w:val="24"/>
          <w:szCs w:val="24"/>
          <w:vertAlign w:val="superscript"/>
        </w:rPr>
        <w:fldChar w:fldCharType="separate"/>
      </w:r>
      <w:r w:rsidRPr="00DF21E9">
        <w:rPr>
          <w:rFonts w:ascii="Times New Roman" w:eastAsia="Times New Roman" w:hAnsi="Times New Roman" w:cs="Times New Roman"/>
          <w:color w:val="0000FF"/>
          <w:sz w:val="24"/>
          <w:szCs w:val="24"/>
          <w:u w:val="single"/>
          <w:vertAlign w:val="superscript"/>
        </w:rPr>
        <w:t>[11]</w:t>
      </w:r>
      <w:r w:rsidR="001A7834" w:rsidRPr="00DF21E9">
        <w:rPr>
          <w:rFonts w:ascii="Times New Roman" w:eastAsia="Times New Roman" w:hAnsi="Times New Roman" w:cs="Times New Roman"/>
          <w:sz w:val="24"/>
          <w:szCs w:val="24"/>
          <w:vertAlign w:val="superscript"/>
        </w:rPr>
        <w:fldChar w:fldCharType="end"/>
      </w:r>
      <w:r w:rsidRPr="00DF21E9">
        <w:rPr>
          <w:rFonts w:ascii="Times New Roman" w:eastAsia="Times New Roman" w:hAnsi="Times New Roman" w:cs="Times New Roman"/>
          <w:sz w:val="24"/>
          <w:szCs w:val="24"/>
        </w:rPr>
        <w:t xml:space="preserve"> before taking the defendants to Gadsden, Alabama for indictment and to await trial by the all-white grand jury. Although rape was potentially a capital offense, they were not allowed to consult an attorney. Most were illiterate.</w:t>
      </w:r>
    </w:p>
    <w:p w:rsidR="004902C8" w:rsidRDefault="004902C8" w:rsidP="00DF21E9">
      <w:pPr>
        <w:spacing w:before="100" w:beforeAutospacing="1" w:after="100" w:afterAutospacing="1" w:line="240" w:lineRule="auto"/>
        <w:outlineLvl w:val="1"/>
        <w:rPr>
          <w:rFonts w:ascii="Times New Roman" w:eastAsia="Times New Roman" w:hAnsi="Times New Roman" w:cs="Times New Roman"/>
          <w:b/>
          <w:bCs/>
          <w:sz w:val="36"/>
          <w:szCs w:val="36"/>
        </w:rPr>
      </w:pPr>
    </w:p>
    <w:p w:rsidR="004902C8" w:rsidRDefault="004902C8" w:rsidP="00DF21E9">
      <w:pPr>
        <w:spacing w:before="100" w:beforeAutospacing="1" w:after="100" w:afterAutospacing="1" w:line="240" w:lineRule="auto"/>
        <w:outlineLvl w:val="1"/>
        <w:rPr>
          <w:rFonts w:ascii="Times New Roman" w:eastAsia="Times New Roman" w:hAnsi="Times New Roman" w:cs="Times New Roman"/>
          <w:b/>
          <w:bCs/>
          <w:sz w:val="36"/>
          <w:szCs w:val="36"/>
        </w:rPr>
      </w:pPr>
    </w:p>
    <w:p w:rsidR="00DF21E9" w:rsidRPr="00DF21E9" w:rsidRDefault="00DF21E9" w:rsidP="00DF21E9">
      <w:pPr>
        <w:spacing w:before="100" w:beforeAutospacing="1" w:after="100" w:afterAutospacing="1" w:line="240" w:lineRule="auto"/>
        <w:outlineLvl w:val="1"/>
        <w:rPr>
          <w:rFonts w:ascii="Times New Roman" w:eastAsia="Times New Roman" w:hAnsi="Times New Roman" w:cs="Times New Roman"/>
          <w:b/>
          <w:bCs/>
          <w:sz w:val="36"/>
          <w:szCs w:val="36"/>
        </w:rPr>
      </w:pPr>
      <w:r w:rsidRPr="00DF21E9">
        <w:rPr>
          <w:rFonts w:ascii="Times New Roman" w:eastAsia="Times New Roman" w:hAnsi="Times New Roman" w:cs="Times New Roman"/>
          <w:b/>
          <w:bCs/>
          <w:sz w:val="36"/>
          <w:szCs w:val="36"/>
        </w:rPr>
        <w:t>Scottsboro trials</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 prisoners were brought to court by 118 Alabama guardsmen, armed with machine guns. It was market day in Scottsboro, and farmers were in town to sell produce and buy supplies. A crowd of thousands soon formed.</w:t>
      </w:r>
      <w:hyperlink r:id="rId52" w:anchor="cite_note-11" w:history="1">
        <w:r w:rsidRPr="00DF21E9">
          <w:rPr>
            <w:rFonts w:ascii="Times New Roman" w:eastAsia="Times New Roman" w:hAnsi="Times New Roman" w:cs="Times New Roman"/>
            <w:color w:val="0000FF"/>
            <w:sz w:val="24"/>
            <w:szCs w:val="24"/>
            <w:u w:val="single"/>
            <w:vertAlign w:val="superscript"/>
          </w:rPr>
          <w:t>[12]</w:t>
        </w:r>
      </w:hyperlink>
      <w:r w:rsidRPr="00DF21E9">
        <w:rPr>
          <w:rFonts w:ascii="Times New Roman" w:eastAsia="Times New Roman" w:hAnsi="Times New Roman" w:cs="Times New Roman"/>
          <w:sz w:val="24"/>
          <w:szCs w:val="24"/>
        </w:rPr>
        <w:t xml:space="preserve"> Courthouse access required a permit due to the salacious nature of the testimony expected.</w:t>
      </w:r>
      <w:hyperlink r:id="rId53" w:anchor="cite_note-Acker18-12" w:history="1">
        <w:r w:rsidRPr="00DF21E9">
          <w:rPr>
            <w:rFonts w:ascii="Times New Roman" w:eastAsia="Times New Roman" w:hAnsi="Times New Roman" w:cs="Times New Roman"/>
            <w:color w:val="0000FF"/>
            <w:sz w:val="24"/>
            <w:szCs w:val="24"/>
            <w:u w:val="single"/>
            <w:vertAlign w:val="superscript"/>
          </w:rPr>
          <w:t>[13]</w:t>
        </w:r>
      </w:hyperlink>
      <w:r w:rsidRPr="00DF21E9">
        <w:rPr>
          <w:rFonts w:ascii="Times New Roman" w:eastAsia="Times New Roman" w:hAnsi="Times New Roman" w:cs="Times New Roman"/>
          <w:sz w:val="24"/>
          <w:szCs w:val="24"/>
        </w:rPr>
        <w:t xml:space="preserve"> As the Supreme Court later described this situation, "…the proceedings…took place in an atmosphere of tense, hostile, and excited public sentiment."</w:t>
      </w:r>
      <w:hyperlink r:id="rId54" w:anchor="cite_note-13" w:history="1">
        <w:r w:rsidRPr="00DF21E9">
          <w:rPr>
            <w:rFonts w:ascii="Times New Roman" w:eastAsia="Times New Roman" w:hAnsi="Times New Roman" w:cs="Times New Roman"/>
            <w:color w:val="0000FF"/>
            <w:sz w:val="24"/>
            <w:szCs w:val="24"/>
            <w:u w:val="single"/>
            <w:vertAlign w:val="superscript"/>
          </w:rPr>
          <w:t>[14]</w:t>
        </w:r>
      </w:hyperlink>
    </w:p>
    <w:p w:rsidR="00DF21E9" w:rsidRPr="00DF21E9" w:rsidRDefault="00DF21E9" w:rsidP="00DF21E9">
      <w:pPr>
        <w:spacing w:before="100" w:beforeAutospacing="1" w:after="100" w:afterAutospacing="1" w:line="240" w:lineRule="auto"/>
        <w:outlineLvl w:val="2"/>
        <w:rPr>
          <w:rFonts w:ascii="Times New Roman" w:eastAsia="Times New Roman" w:hAnsi="Times New Roman" w:cs="Times New Roman"/>
          <w:b/>
          <w:bCs/>
          <w:sz w:val="27"/>
          <w:szCs w:val="27"/>
        </w:rPr>
      </w:pPr>
      <w:r w:rsidRPr="00DF21E9">
        <w:rPr>
          <w:rFonts w:ascii="Times New Roman" w:eastAsia="Times New Roman" w:hAnsi="Times New Roman" w:cs="Times New Roman"/>
          <w:b/>
          <w:bCs/>
          <w:sz w:val="27"/>
          <w:szCs w:val="27"/>
        </w:rPr>
        <w:t>Defense attorneys</w:t>
      </w:r>
    </w:p>
    <w:p w:rsidR="00DF21E9" w:rsidRPr="00DF21E9" w:rsidRDefault="004902C8" w:rsidP="00DF21E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62336" behindDoc="0" locked="0" layoutInCell="1" allowOverlap="1">
            <wp:simplePos x="0" y="0"/>
            <wp:positionH relativeFrom="column">
              <wp:posOffset>10160</wp:posOffset>
            </wp:positionH>
            <wp:positionV relativeFrom="paragraph">
              <wp:posOffset>-74295</wp:posOffset>
            </wp:positionV>
            <wp:extent cx="1607820" cy="2667635"/>
            <wp:effectExtent l="19050" t="0" r="0" b="0"/>
            <wp:wrapSquare wrapText="bothSides"/>
            <wp:docPr id="6" name="Picture 6" descr="http://upload.wikimedia.org/wikipedia/en/thumb/e/e7/Caldwell%2C_Hamlin.jpg/170px-Caldwell%2C_Hamlin.jpg">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en/thumb/e/e7/Caldwell%2C_Hamlin.jpg/170px-Caldwell%2C_Hamlin.jpg">
                      <a:hlinkClick r:id="rId55"/>
                    </pic:cNvPr>
                    <pic:cNvPicPr>
                      <a:picLocks noChangeAspect="1" noChangeArrowheads="1"/>
                    </pic:cNvPicPr>
                  </pic:nvPicPr>
                  <pic:blipFill>
                    <a:blip r:embed="rId56"/>
                    <a:srcRect/>
                    <a:stretch>
                      <a:fillRect/>
                    </a:stretch>
                  </pic:blipFill>
                  <pic:spPr bwMode="auto">
                    <a:xfrm>
                      <a:off x="0" y="0"/>
                      <a:ext cx="1607820" cy="2667635"/>
                    </a:xfrm>
                    <a:prstGeom prst="rect">
                      <a:avLst/>
                    </a:prstGeom>
                    <a:noFill/>
                    <a:ln w="9525">
                      <a:noFill/>
                      <a:miter lim="800000"/>
                      <a:headEnd/>
                      <a:tailEnd/>
                    </a:ln>
                  </pic:spPr>
                </pic:pic>
              </a:graphicData>
            </a:graphic>
          </wp:anchor>
        </w:drawing>
      </w:r>
      <w:r w:rsidR="00DF21E9" w:rsidRPr="00DF21E9">
        <w:rPr>
          <w:rFonts w:ascii="Times New Roman" w:eastAsia="Times New Roman" w:hAnsi="Times New Roman" w:cs="Times New Roman"/>
          <w:sz w:val="24"/>
          <w:szCs w:val="24"/>
        </w:rPr>
        <w:t>The pace of the trials was extremely fast before the standing-room-only, all-white audience. The judge and prosecutor wanted to speed the nine trials to avoid violence, so the first trial took a day and a half, and the rest took place one right after the other in just one day. The Judge had ordered the Alabama bar to assist the defendants, but the only attorney who volunteered was Milo Moody, a 69-year-old attorney who had not defended a case in decades.</w:t>
      </w:r>
      <w:hyperlink r:id="rId57" w:anchor="cite_note-Acker18-12" w:history="1">
        <w:r w:rsidR="00DF21E9" w:rsidRPr="00DF21E9">
          <w:rPr>
            <w:rFonts w:ascii="Times New Roman" w:eastAsia="Times New Roman" w:hAnsi="Times New Roman" w:cs="Times New Roman"/>
            <w:color w:val="0000FF"/>
            <w:sz w:val="24"/>
            <w:szCs w:val="24"/>
            <w:u w:val="single"/>
            <w:vertAlign w:val="superscript"/>
          </w:rPr>
          <w:t>[13]</w:t>
        </w:r>
      </w:hyperlink>
      <w:r w:rsidR="00DF21E9" w:rsidRPr="00DF21E9">
        <w:rPr>
          <w:rFonts w:ascii="Times New Roman" w:eastAsia="Times New Roman" w:hAnsi="Times New Roman" w:cs="Times New Roman"/>
          <w:sz w:val="24"/>
          <w:szCs w:val="24"/>
        </w:rPr>
        <w:t xml:space="preserve"> The judge persuaded Stephen </w:t>
      </w:r>
      <w:proofErr w:type="spellStart"/>
      <w:r w:rsidR="00DF21E9" w:rsidRPr="00DF21E9">
        <w:rPr>
          <w:rFonts w:ascii="Times New Roman" w:eastAsia="Times New Roman" w:hAnsi="Times New Roman" w:cs="Times New Roman"/>
          <w:sz w:val="24"/>
          <w:szCs w:val="24"/>
        </w:rPr>
        <w:t>Roddy</w:t>
      </w:r>
      <w:proofErr w:type="spellEnd"/>
      <w:r w:rsidR="00DF21E9" w:rsidRPr="00DF21E9">
        <w:rPr>
          <w:rFonts w:ascii="Times New Roman" w:eastAsia="Times New Roman" w:hAnsi="Times New Roman" w:cs="Times New Roman"/>
          <w:sz w:val="24"/>
          <w:szCs w:val="24"/>
        </w:rPr>
        <w:t xml:space="preserve">, a Chattanooga real estate lawyer, to assist him. </w:t>
      </w:r>
      <w:proofErr w:type="spellStart"/>
      <w:r w:rsidR="00DF21E9" w:rsidRPr="00DF21E9">
        <w:rPr>
          <w:rFonts w:ascii="Times New Roman" w:eastAsia="Times New Roman" w:hAnsi="Times New Roman" w:cs="Times New Roman"/>
          <w:sz w:val="24"/>
          <w:szCs w:val="24"/>
        </w:rPr>
        <w:t>Roddy</w:t>
      </w:r>
      <w:proofErr w:type="spellEnd"/>
      <w:r w:rsidR="00DF21E9" w:rsidRPr="00DF21E9">
        <w:rPr>
          <w:rFonts w:ascii="Times New Roman" w:eastAsia="Times New Roman" w:hAnsi="Times New Roman" w:cs="Times New Roman"/>
          <w:sz w:val="24"/>
          <w:szCs w:val="24"/>
        </w:rPr>
        <w:t xml:space="preserve"> admitted he had not had time to prepare and was not familiar with Alabama law, but agreed to aid Moody.</w:t>
      </w:r>
      <w:hyperlink r:id="rId58" w:anchor="cite_note-14" w:history="1">
        <w:r w:rsidR="00DF21E9" w:rsidRPr="00DF21E9">
          <w:rPr>
            <w:rFonts w:ascii="Times New Roman" w:eastAsia="Times New Roman" w:hAnsi="Times New Roman" w:cs="Times New Roman"/>
            <w:color w:val="0000FF"/>
            <w:sz w:val="24"/>
            <w:szCs w:val="24"/>
            <w:u w:val="single"/>
            <w:vertAlign w:val="superscript"/>
          </w:rPr>
          <w:t>[15]</w:t>
        </w:r>
      </w:hyperlink>
      <w:r w:rsidR="00DF21E9" w:rsidRPr="00DF21E9">
        <w:rPr>
          <w:rFonts w:ascii="Times New Roman" w:eastAsia="Times New Roman" w:hAnsi="Times New Roman" w:cs="Times New Roman"/>
          <w:sz w:val="24"/>
          <w:szCs w:val="24"/>
        </w:rPr>
        <w:t xml:space="preserve"> He agreed, "I will go ahead and help do anything I can."</w:t>
      </w:r>
      <w:hyperlink r:id="rId59" w:anchor="cite_note-Acker20-15" w:history="1">
        <w:r w:rsidR="00DF21E9" w:rsidRPr="00DF21E9">
          <w:rPr>
            <w:rFonts w:ascii="Times New Roman" w:eastAsia="Times New Roman" w:hAnsi="Times New Roman" w:cs="Times New Roman"/>
            <w:color w:val="0000FF"/>
            <w:sz w:val="24"/>
            <w:szCs w:val="24"/>
            <w:u w:val="single"/>
            <w:vertAlign w:val="superscript"/>
          </w:rPr>
          <w:t>[16]</w:t>
        </w:r>
      </w:hyperlink>
    </w:p>
    <w:p w:rsidR="00DF21E9" w:rsidRPr="00DF21E9" w:rsidRDefault="00DF21E9" w:rsidP="00DF21E9">
      <w:pPr>
        <w:spacing w:after="0" w:line="240" w:lineRule="auto"/>
        <w:rPr>
          <w:rFonts w:ascii="Times New Roman" w:eastAsia="Times New Roman" w:hAnsi="Times New Roman" w:cs="Times New Roman"/>
          <w:sz w:val="24"/>
          <w:szCs w:val="24"/>
        </w:rPr>
      </w:pPr>
    </w:p>
    <w:p w:rsidR="00DF21E9" w:rsidRPr="00DF21E9" w:rsidRDefault="00DF21E9" w:rsidP="00DF21E9">
      <w:pPr>
        <w:spacing w:after="0"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Hamlin Caldwell</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Against accepted practice, </w:t>
      </w:r>
      <w:proofErr w:type="spellStart"/>
      <w:r w:rsidRPr="00DF21E9">
        <w:rPr>
          <w:rFonts w:ascii="Times New Roman" w:eastAsia="Times New Roman" w:hAnsi="Times New Roman" w:cs="Times New Roman"/>
          <w:sz w:val="24"/>
          <w:szCs w:val="24"/>
        </w:rPr>
        <w:t>Roddy</w:t>
      </w:r>
      <w:proofErr w:type="spellEnd"/>
      <w:r w:rsidRPr="00DF21E9">
        <w:rPr>
          <w:rFonts w:ascii="Times New Roman" w:eastAsia="Times New Roman" w:hAnsi="Times New Roman" w:cs="Times New Roman"/>
          <w:sz w:val="24"/>
          <w:szCs w:val="24"/>
        </w:rPr>
        <w:t xml:space="preserve"> presented both the testimony of his clients and the case of the girls. Because of the mob atmosphere, </w:t>
      </w:r>
      <w:proofErr w:type="spellStart"/>
      <w:r w:rsidRPr="00DF21E9">
        <w:rPr>
          <w:rFonts w:ascii="Times New Roman" w:eastAsia="Times New Roman" w:hAnsi="Times New Roman" w:cs="Times New Roman"/>
          <w:sz w:val="24"/>
          <w:szCs w:val="24"/>
        </w:rPr>
        <w:t>Roddy</w:t>
      </w:r>
      <w:proofErr w:type="spellEnd"/>
      <w:r w:rsidRPr="00DF21E9">
        <w:rPr>
          <w:rFonts w:ascii="Times New Roman" w:eastAsia="Times New Roman" w:hAnsi="Times New Roman" w:cs="Times New Roman"/>
          <w:sz w:val="24"/>
          <w:szCs w:val="24"/>
        </w:rPr>
        <w:t xml:space="preserve"> petitioned the court for a </w:t>
      </w:r>
      <w:hyperlink r:id="rId60" w:history="1">
        <w:r w:rsidRPr="00DF21E9">
          <w:rPr>
            <w:rFonts w:ascii="Times New Roman" w:eastAsia="Times New Roman" w:hAnsi="Times New Roman" w:cs="Times New Roman"/>
            <w:color w:val="0000FF"/>
            <w:sz w:val="24"/>
            <w:szCs w:val="24"/>
            <w:u w:val="single"/>
          </w:rPr>
          <w:t>change of venue</w:t>
        </w:r>
      </w:hyperlink>
      <w:r w:rsidRPr="00DF21E9">
        <w:rPr>
          <w:rFonts w:ascii="Times New Roman" w:eastAsia="Times New Roman" w:hAnsi="Times New Roman" w:cs="Times New Roman"/>
          <w:sz w:val="24"/>
          <w:szCs w:val="24"/>
        </w:rPr>
        <w:t xml:space="preserve">, entering into evidence newspaper and law enforcement </w:t>
      </w:r>
      <w:proofErr w:type="gramStart"/>
      <w:r w:rsidRPr="00DF21E9">
        <w:rPr>
          <w:rFonts w:ascii="Times New Roman" w:eastAsia="Times New Roman" w:hAnsi="Times New Roman" w:cs="Times New Roman"/>
          <w:sz w:val="24"/>
          <w:szCs w:val="24"/>
        </w:rPr>
        <w:t>accounts</w:t>
      </w:r>
      <w:proofErr w:type="gramEnd"/>
      <w:r w:rsidR="001A7834" w:rsidRPr="00DF21E9">
        <w:rPr>
          <w:rFonts w:ascii="Times New Roman" w:eastAsia="Times New Roman" w:hAnsi="Times New Roman" w:cs="Times New Roman"/>
          <w:sz w:val="24"/>
          <w:szCs w:val="24"/>
          <w:vertAlign w:val="superscript"/>
        </w:rPr>
        <w:fldChar w:fldCharType="begin"/>
      </w:r>
      <w:r w:rsidRPr="00DF21E9">
        <w:rPr>
          <w:rFonts w:ascii="Times New Roman" w:eastAsia="Times New Roman" w:hAnsi="Times New Roman" w:cs="Times New Roman"/>
          <w:sz w:val="24"/>
          <w:szCs w:val="24"/>
          <w:vertAlign w:val="superscript"/>
        </w:rPr>
        <w:instrText xml:space="preserve"> HYPERLINK "http://en.wikipedia.org/wiki/Scottsboro_Boys" \l "cite_note-16" </w:instrText>
      </w:r>
      <w:r w:rsidR="001A7834" w:rsidRPr="00DF21E9">
        <w:rPr>
          <w:rFonts w:ascii="Times New Roman" w:eastAsia="Times New Roman" w:hAnsi="Times New Roman" w:cs="Times New Roman"/>
          <w:sz w:val="24"/>
          <w:szCs w:val="24"/>
          <w:vertAlign w:val="superscript"/>
        </w:rPr>
        <w:fldChar w:fldCharType="separate"/>
      </w:r>
      <w:r w:rsidRPr="00DF21E9">
        <w:rPr>
          <w:rFonts w:ascii="Times New Roman" w:eastAsia="Times New Roman" w:hAnsi="Times New Roman" w:cs="Times New Roman"/>
          <w:color w:val="0000FF"/>
          <w:sz w:val="24"/>
          <w:szCs w:val="24"/>
          <w:u w:val="single"/>
          <w:vertAlign w:val="superscript"/>
        </w:rPr>
        <w:t>[17]</w:t>
      </w:r>
      <w:r w:rsidR="001A7834" w:rsidRPr="00DF21E9">
        <w:rPr>
          <w:rFonts w:ascii="Times New Roman" w:eastAsia="Times New Roman" w:hAnsi="Times New Roman" w:cs="Times New Roman"/>
          <w:sz w:val="24"/>
          <w:szCs w:val="24"/>
          <w:vertAlign w:val="superscript"/>
        </w:rPr>
        <w:fldChar w:fldCharType="end"/>
      </w:r>
      <w:r w:rsidRPr="00DF21E9">
        <w:rPr>
          <w:rFonts w:ascii="Times New Roman" w:eastAsia="Times New Roman" w:hAnsi="Times New Roman" w:cs="Times New Roman"/>
          <w:sz w:val="24"/>
          <w:szCs w:val="24"/>
        </w:rPr>
        <w:t xml:space="preserve"> describing the crowd as "impelled by curiosity".</w:t>
      </w:r>
      <w:hyperlink r:id="rId61" w:anchor="cite_note-Acker20-15" w:history="1">
        <w:r w:rsidRPr="00DF21E9">
          <w:rPr>
            <w:rFonts w:ascii="Times New Roman" w:eastAsia="Times New Roman" w:hAnsi="Times New Roman" w:cs="Times New Roman"/>
            <w:color w:val="0000FF"/>
            <w:sz w:val="24"/>
            <w:szCs w:val="24"/>
            <w:u w:val="single"/>
            <w:vertAlign w:val="superscript"/>
          </w:rPr>
          <w:t>[16</w:t>
        </w:r>
        <w:proofErr w:type="gramStart"/>
        <w:r w:rsidRPr="00DF21E9">
          <w:rPr>
            <w:rFonts w:ascii="Times New Roman" w:eastAsia="Times New Roman" w:hAnsi="Times New Roman" w:cs="Times New Roman"/>
            <w:color w:val="0000FF"/>
            <w:sz w:val="24"/>
            <w:szCs w:val="24"/>
            <w:u w:val="single"/>
            <w:vertAlign w:val="superscript"/>
          </w:rPr>
          <w:t>]</w:t>
        </w:r>
        <w:proofErr w:type="gramEnd"/>
      </w:hyperlink>
      <w:hyperlink r:id="rId62" w:anchor="cite_note-17" w:history="1">
        <w:r w:rsidRPr="00DF21E9">
          <w:rPr>
            <w:rFonts w:ascii="Times New Roman" w:eastAsia="Times New Roman" w:hAnsi="Times New Roman" w:cs="Times New Roman"/>
            <w:color w:val="0000FF"/>
            <w:sz w:val="24"/>
            <w:szCs w:val="24"/>
            <w:u w:val="single"/>
            <w:vertAlign w:val="superscript"/>
          </w:rPr>
          <w:t>[18]</w:t>
        </w:r>
      </w:hyperlink>
      <w:r w:rsidRPr="00DF21E9">
        <w:rPr>
          <w:rFonts w:ascii="Times New Roman" w:eastAsia="Times New Roman" w:hAnsi="Times New Roman" w:cs="Times New Roman"/>
          <w:sz w:val="24"/>
          <w:szCs w:val="24"/>
        </w:rPr>
        <w:t xml:space="preserve"> Judge Hawkins found that the crowd merely curious and not hostile.</w:t>
      </w:r>
      <w:hyperlink r:id="rId63" w:anchor="cite_note-18" w:history="1">
        <w:r w:rsidRPr="00DF21E9">
          <w:rPr>
            <w:rFonts w:ascii="Times New Roman" w:eastAsia="Times New Roman" w:hAnsi="Times New Roman" w:cs="Times New Roman"/>
            <w:color w:val="0000FF"/>
            <w:sz w:val="24"/>
            <w:szCs w:val="24"/>
            <w:u w:val="single"/>
            <w:vertAlign w:val="superscript"/>
          </w:rPr>
          <w:t>[19]</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 attorneys were not given time to conduct an investigation, nor to research the law.</w:t>
      </w:r>
      <w:hyperlink r:id="rId64" w:anchor="cite_note-19" w:history="1">
        <w:r w:rsidRPr="00DF21E9">
          <w:rPr>
            <w:rFonts w:ascii="Times New Roman" w:eastAsia="Times New Roman" w:hAnsi="Times New Roman" w:cs="Times New Roman"/>
            <w:color w:val="0000FF"/>
            <w:sz w:val="24"/>
            <w:szCs w:val="24"/>
            <w:u w:val="single"/>
            <w:vertAlign w:val="superscript"/>
          </w:rPr>
          <w:t>[20]</w:t>
        </w:r>
      </w:hyperlink>
      <w:r w:rsidRPr="00DF21E9">
        <w:rPr>
          <w:rFonts w:ascii="Times New Roman" w:eastAsia="Times New Roman" w:hAnsi="Times New Roman" w:cs="Times New Roman"/>
          <w:sz w:val="24"/>
          <w:szCs w:val="24"/>
        </w:rPr>
        <w:t xml:space="preserve"> There were three trials, and some of the defendants were juveniles tried as adults.</w:t>
      </w:r>
      <w:hyperlink r:id="rId65" w:anchor="cite_note-20" w:history="1">
        <w:r w:rsidRPr="00DF21E9">
          <w:rPr>
            <w:rFonts w:ascii="Times New Roman" w:eastAsia="Times New Roman" w:hAnsi="Times New Roman" w:cs="Times New Roman"/>
            <w:color w:val="0000FF"/>
            <w:sz w:val="24"/>
            <w:szCs w:val="24"/>
            <w:u w:val="single"/>
            <w:vertAlign w:val="superscript"/>
          </w:rPr>
          <w:t>[21]</w:t>
        </w:r>
      </w:hyperlink>
    </w:p>
    <w:p w:rsidR="00DF21E9" w:rsidRPr="00DF21E9" w:rsidRDefault="00DF21E9" w:rsidP="00DF21E9">
      <w:pPr>
        <w:spacing w:before="100" w:beforeAutospacing="1" w:after="100" w:afterAutospacing="1" w:line="240" w:lineRule="auto"/>
        <w:outlineLvl w:val="2"/>
        <w:rPr>
          <w:rFonts w:ascii="Times New Roman" w:eastAsia="Times New Roman" w:hAnsi="Times New Roman" w:cs="Times New Roman"/>
          <w:b/>
          <w:bCs/>
          <w:sz w:val="27"/>
          <w:szCs w:val="27"/>
        </w:rPr>
      </w:pPr>
      <w:r w:rsidRPr="00DF21E9">
        <w:rPr>
          <w:rFonts w:ascii="Times New Roman" w:eastAsia="Times New Roman" w:hAnsi="Times New Roman" w:cs="Times New Roman"/>
          <w:b/>
          <w:bCs/>
          <w:sz w:val="27"/>
          <w:szCs w:val="27"/>
        </w:rPr>
        <w:t>Norris and Weems trial</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Clarence Norris and Charlie Weems were tried first. During prosecution testimony, Victoria Price stated that she and Ruby Bates witnessed the fight, that one of the black boys had a gun, and that they all raped her at knifepoint. During Attorney </w:t>
      </w:r>
      <w:proofErr w:type="spellStart"/>
      <w:r w:rsidRPr="00DF21E9">
        <w:rPr>
          <w:rFonts w:ascii="Times New Roman" w:eastAsia="Times New Roman" w:hAnsi="Times New Roman" w:cs="Times New Roman"/>
          <w:sz w:val="24"/>
          <w:szCs w:val="24"/>
        </w:rPr>
        <w:t>Roddy's</w:t>
      </w:r>
      <w:proofErr w:type="spellEnd"/>
      <w:r w:rsidRPr="00DF21E9">
        <w:rPr>
          <w:rFonts w:ascii="Times New Roman" w:eastAsia="Times New Roman" w:hAnsi="Times New Roman" w:cs="Times New Roman"/>
          <w:sz w:val="24"/>
          <w:szCs w:val="24"/>
        </w:rPr>
        <w:t xml:space="preserve"> cross-examination, Price </w:t>
      </w:r>
      <w:proofErr w:type="gramStart"/>
      <w:r w:rsidRPr="00DF21E9">
        <w:rPr>
          <w:rFonts w:ascii="Times New Roman" w:eastAsia="Times New Roman" w:hAnsi="Times New Roman" w:cs="Times New Roman"/>
          <w:sz w:val="24"/>
          <w:szCs w:val="24"/>
        </w:rPr>
        <w:t>livened</w:t>
      </w:r>
      <w:proofErr w:type="gramEnd"/>
      <w:r w:rsidRPr="00DF21E9">
        <w:rPr>
          <w:rFonts w:ascii="Times New Roman" w:eastAsia="Times New Roman" w:hAnsi="Times New Roman" w:cs="Times New Roman"/>
          <w:sz w:val="24"/>
          <w:szCs w:val="24"/>
        </w:rPr>
        <w:t xml:space="preserve"> her testimony with wisecracks that brought roars of laughter.</w:t>
      </w:r>
      <w:hyperlink r:id="rId66" w:anchor="cite_note-21" w:history="1">
        <w:r w:rsidRPr="00DF21E9">
          <w:rPr>
            <w:rFonts w:ascii="Times New Roman" w:eastAsia="Times New Roman" w:hAnsi="Times New Roman" w:cs="Times New Roman"/>
            <w:color w:val="0000FF"/>
            <w:sz w:val="24"/>
            <w:szCs w:val="24"/>
            <w:u w:val="single"/>
            <w:vertAlign w:val="superscript"/>
          </w:rPr>
          <w:t>[22]</w:t>
        </w:r>
      </w:hyperlink>
    </w:p>
    <w:p w:rsidR="00DF21E9" w:rsidRPr="00DF21E9" w:rsidRDefault="00DF21E9" w:rsidP="00DF2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1619250" cy="2382520"/>
            <wp:effectExtent l="19050" t="0" r="0" b="0"/>
            <wp:docPr id="7" name="Picture 7" descr="http://upload.wikimedia.org/wikipedia/en/thumb/0/02/Norris%2C_Clarence_C1931.jpg/170px-Norris%2C_Clarence_C1931.jpg">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en/thumb/0/02/Norris%2C_Clarence_C1931.jpg/170px-Norris%2C_Clarence_C1931.jpg">
                      <a:hlinkClick r:id="rId67"/>
                    </pic:cNvPr>
                    <pic:cNvPicPr>
                      <a:picLocks noChangeAspect="1" noChangeArrowheads="1"/>
                    </pic:cNvPicPr>
                  </pic:nvPicPr>
                  <pic:blipFill>
                    <a:blip r:embed="rId68"/>
                    <a:srcRect/>
                    <a:stretch>
                      <a:fillRect/>
                    </a:stretch>
                  </pic:blipFill>
                  <pic:spPr bwMode="auto">
                    <a:xfrm>
                      <a:off x="0" y="0"/>
                      <a:ext cx="1616803" cy="2382473"/>
                    </a:xfrm>
                    <a:prstGeom prst="rect">
                      <a:avLst/>
                    </a:prstGeom>
                    <a:noFill/>
                    <a:ln w="9525">
                      <a:noFill/>
                      <a:miter lim="800000"/>
                      <a:headEnd/>
                      <a:tailEnd/>
                    </a:ln>
                  </pic:spPr>
                </pic:pic>
              </a:graphicData>
            </a:graphic>
          </wp:inline>
        </w:drawing>
      </w:r>
      <w:r w:rsidR="004902C8" w:rsidRPr="004902C8">
        <w:rPr>
          <w:rFonts w:ascii="Times New Roman" w:eastAsia="Times New Roman" w:hAnsi="Times New Roman" w:cs="Times New Roman"/>
          <w:noProof/>
          <w:sz w:val="24"/>
          <w:szCs w:val="24"/>
        </w:rPr>
        <w:drawing>
          <wp:inline distT="0" distB="0" distL="0" distR="0">
            <wp:extent cx="1983577" cy="2223082"/>
            <wp:effectExtent l="19050" t="0" r="0" b="0"/>
            <wp:docPr id="29" name="Picture 8" descr="http://upload.wikimedia.org/wikipedia/en/thumb/4/44/Weems%2C_Charlie_C1931.jpg/170px-Weems%2C_Charlie_C1931.jpg">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en/thumb/4/44/Weems%2C_Charlie_C1931.jpg/170px-Weems%2C_Charlie_C1931.jpg">
                      <a:hlinkClick r:id="rId69"/>
                    </pic:cNvPr>
                    <pic:cNvPicPr>
                      <a:picLocks noChangeAspect="1" noChangeArrowheads="1"/>
                    </pic:cNvPicPr>
                  </pic:nvPicPr>
                  <pic:blipFill>
                    <a:blip r:embed="rId70"/>
                    <a:srcRect/>
                    <a:stretch>
                      <a:fillRect/>
                    </a:stretch>
                  </pic:blipFill>
                  <pic:spPr bwMode="auto">
                    <a:xfrm>
                      <a:off x="0" y="0"/>
                      <a:ext cx="1983577" cy="2223082"/>
                    </a:xfrm>
                    <a:prstGeom prst="rect">
                      <a:avLst/>
                    </a:prstGeom>
                    <a:noFill/>
                    <a:ln w="9525">
                      <a:noFill/>
                      <a:miter lim="800000"/>
                      <a:headEnd/>
                      <a:tailEnd/>
                    </a:ln>
                  </pic:spPr>
                </pic:pic>
              </a:graphicData>
            </a:graphic>
          </wp:inline>
        </w:drawing>
      </w:r>
    </w:p>
    <w:p w:rsidR="004902C8" w:rsidRPr="00DF21E9" w:rsidRDefault="00DF21E9" w:rsidP="004902C8">
      <w:pPr>
        <w:spacing w:after="0"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Clarence Norris</w:t>
      </w:r>
      <w:r w:rsidR="004902C8" w:rsidRPr="004902C8">
        <w:rPr>
          <w:rFonts w:ascii="Times New Roman" w:eastAsia="Times New Roman" w:hAnsi="Times New Roman" w:cs="Times New Roman"/>
          <w:sz w:val="24"/>
          <w:szCs w:val="24"/>
        </w:rPr>
        <w:t xml:space="preserve"> </w:t>
      </w:r>
      <w:r w:rsidR="004902C8">
        <w:rPr>
          <w:rFonts w:ascii="Times New Roman" w:eastAsia="Times New Roman" w:hAnsi="Times New Roman" w:cs="Times New Roman"/>
          <w:sz w:val="24"/>
          <w:szCs w:val="24"/>
        </w:rPr>
        <w:tab/>
      </w:r>
      <w:r w:rsidR="004902C8">
        <w:rPr>
          <w:rFonts w:ascii="Times New Roman" w:eastAsia="Times New Roman" w:hAnsi="Times New Roman" w:cs="Times New Roman"/>
          <w:sz w:val="24"/>
          <w:szCs w:val="24"/>
        </w:rPr>
        <w:tab/>
      </w:r>
      <w:r w:rsidR="004902C8" w:rsidRPr="00DF21E9">
        <w:rPr>
          <w:rFonts w:ascii="Times New Roman" w:eastAsia="Times New Roman" w:hAnsi="Times New Roman" w:cs="Times New Roman"/>
          <w:sz w:val="24"/>
          <w:szCs w:val="24"/>
        </w:rPr>
        <w:t>Charlie Weems</w:t>
      </w:r>
    </w:p>
    <w:p w:rsidR="00DF21E9" w:rsidRPr="00DF21E9" w:rsidRDefault="00DF21E9" w:rsidP="00DF21E9">
      <w:pPr>
        <w:spacing w:after="0" w:line="240" w:lineRule="auto"/>
        <w:rPr>
          <w:rFonts w:ascii="Times New Roman" w:eastAsia="Times New Roman" w:hAnsi="Times New Roman" w:cs="Times New Roman"/>
          <w:sz w:val="24"/>
          <w:szCs w:val="24"/>
        </w:rPr>
      </w:pPr>
    </w:p>
    <w:p w:rsidR="00DF21E9" w:rsidRPr="00DF21E9" w:rsidRDefault="00DF21E9" w:rsidP="00DF21E9">
      <w:pPr>
        <w:spacing w:after="0" w:line="240" w:lineRule="auto"/>
        <w:rPr>
          <w:rFonts w:ascii="Times New Roman" w:eastAsia="Times New Roman" w:hAnsi="Times New Roman" w:cs="Times New Roman"/>
          <w:sz w:val="24"/>
          <w:szCs w:val="24"/>
        </w:rPr>
      </w:pP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Dr. Bridges testified that his examination of Victoria Price found no vaginal tearing, and that she had had semen in her for several hours. Ruby Bates failed to mention that either of the girls </w:t>
      </w:r>
      <w:proofErr w:type="gramStart"/>
      <w:r w:rsidRPr="00DF21E9">
        <w:rPr>
          <w:rFonts w:ascii="Times New Roman" w:eastAsia="Times New Roman" w:hAnsi="Times New Roman" w:cs="Times New Roman"/>
          <w:sz w:val="24"/>
          <w:szCs w:val="24"/>
        </w:rPr>
        <w:t>were</w:t>
      </w:r>
      <w:proofErr w:type="gramEnd"/>
      <w:r w:rsidRPr="00DF21E9">
        <w:rPr>
          <w:rFonts w:ascii="Times New Roman" w:eastAsia="Times New Roman" w:hAnsi="Times New Roman" w:cs="Times New Roman"/>
          <w:sz w:val="24"/>
          <w:szCs w:val="24"/>
        </w:rPr>
        <w:t xml:space="preserve"> raped until she was cross-examined.</w:t>
      </w:r>
      <w:hyperlink r:id="rId71" w:anchor="cite_note-Weems2-22" w:history="1">
        <w:r w:rsidRPr="00DF21E9">
          <w:rPr>
            <w:rFonts w:ascii="Times New Roman" w:eastAsia="Times New Roman" w:hAnsi="Times New Roman" w:cs="Times New Roman"/>
            <w:color w:val="0000FF"/>
            <w:sz w:val="24"/>
            <w:szCs w:val="24"/>
            <w:u w:val="single"/>
            <w:vertAlign w:val="superscript"/>
          </w:rPr>
          <w:t>[23]</w:t>
        </w:r>
      </w:hyperlink>
      <w:r w:rsidRPr="00DF21E9">
        <w:rPr>
          <w:rFonts w:ascii="Times New Roman" w:eastAsia="Times New Roman" w:hAnsi="Times New Roman" w:cs="Times New Roman"/>
          <w:sz w:val="24"/>
          <w:szCs w:val="24"/>
        </w:rPr>
        <w:t xml:space="preserve"> The prosecution ended with testimony from three men who claimed the black youths fought the white youths, put them off the train, and "took charge" of the white girls. The prosecution rested without calling any of the white youths as witness.</w:t>
      </w:r>
      <w:hyperlink r:id="rId72" w:anchor="cite_note-23" w:history="1">
        <w:r w:rsidRPr="00DF21E9">
          <w:rPr>
            <w:rFonts w:ascii="Times New Roman" w:eastAsia="Times New Roman" w:hAnsi="Times New Roman" w:cs="Times New Roman"/>
            <w:color w:val="0000FF"/>
            <w:sz w:val="24"/>
            <w:szCs w:val="24"/>
            <w:u w:val="single"/>
            <w:vertAlign w:val="superscript"/>
          </w:rPr>
          <w:t>[24]</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During the defense testimony defendant Charles Weems testified that he was not part of the fight, that Patterson had the pistol, and that he had not seen the white girls until the train pulled into Paint Rock.</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Defendant Clarence Norris stunned the courtroom by implicating the other defendants. He denied participating in the fight or even being in the gondola car where the fight took place, alleging that he saw the rapes by the other blacks from atop the next boxcar.</w:t>
      </w:r>
      <w:hyperlink r:id="rId73" w:anchor="cite_note-Weems2-22" w:history="1">
        <w:r w:rsidRPr="00DF21E9">
          <w:rPr>
            <w:rFonts w:ascii="Times New Roman" w:eastAsia="Times New Roman" w:hAnsi="Times New Roman" w:cs="Times New Roman"/>
            <w:color w:val="0000FF"/>
            <w:sz w:val="24"/>
            <w:szCs w:val="24"/>
            <w:u w:val="single"/>
            <w:vertAlign w:val="superscript"/>
          </w:rPr>
          <w:t>[23</w:t>
        </w:r>
        <w:proofErr w:type="gramStart"/>
        <w:r w:rsidRPr="00DF21E9">
          <w:rPr>
            <w:rFonts w:ascii="Times New Roman" w:eastAsia="Times New Roman" w:hAnsi="Times New Roman" w:cs="Times New Roman"/>
            <w:color w:val="0000FF"/>
            <w:sz w:val="24"/>
            <w:szCs w:val="24"/>
            <w:u w:val="single"/>
            <w:vertAlign w:val="superscript"/>
          </w:rPr>
          <w:t>]</w:t>
        </w:r>
        <w:proofErr w:type="gramEnd"/>
      </w:hyperlink>
      <w:hyperlink r:id="rId74" w:anchor="cite_note-24" w:history="1">
        <w:r w:rsidRPr="00DF21E9">
          <w:rPr>
            <w:rFonts w:ascii="Times New Roman" w:eastAsia="Times New Roman" w:hAnsi="Times New Roman" w:cs="Times New Roman"/>
            <w:color w:val="0000FF"/>
            <w:sz w:val="24"/>
            <w:szCs w:val="24"/>
            <w:u w:val="single"/>
            <w:vertAlign w:val="superscript"/>
          </w:rPr>
          <w:t>[25]</w:t>
        </w:r>
      </w:hyperlink>
      <w:r w:rsidRPr="00DF21E9">
        <w:rPr>
          <w:rFonts w:ascii="Times New Roman" w:eastAsia="Times New Roman" w:hAnsi="Times New Roman" w:cs="Times New Roman"/>
          <w:sz w:val="24"/>
          <w:szCs w:val="24"/>
        </w:rPr>
        <w:t xml:space="preserve"> The defense put on no further witnesses.</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During closing, the prosecution thundered "If you don't give these men death sentences, the electric chair might as well be abolished."</w:t>
      </w:r>
      <w:hyperlink r:id="rId75" w:anchor="cite_note-Acker25-25" w:history="1">
        <w:r w:rsidRPr="00DF21E9">
          <w:rPr>
            <w:rFonts w:ascii="Times New Roman" w:eastAsia="Times New Roman" w:hAnsi="Times New Roman" w:cs="Times New Roman"/>
            <w:color w:val="0000FF"/>
            <w:sz w:val="24"/>
            <w:szCs w:val="24"/>
            <w:u w:val="single"/>
            <w:vertAlign w:val="superscript"/>
          </w:rPr>
          <w:t>[26]</w:t>
        </w:r>
      </w:hyperlink>
      <w:r w:rsidRPr="00DF21E9">
        <w:rPr>
          <w:rFonts w:ascii="Times New Roman" w:eastAsia="Times New Roman" w:hAnsi="Times New Roman" w:cs="Times New Roman"/>
          <w:sz w:val="24"/>
          <w:szCs w:val="24"/>
        </w:rPr>
        <w:t xml:space="preserve"> The defense made no </w:t>
      </w:r>
      <w:hyperlink r:id="rId76" w:history="1">
        <w:r w:rsidRPr="00DF21E9">
          <w:rPr>
            <w:rFonts w:ascii="Times New Roman" w:eastAsia="Times New Roman" w:hAnsi="Times New Roman" w:cs="Times New Roman"/>
            <w:color w:val="0000FF"/>
            <w:sz w:val="24"/>
            <w:szCs w:val="24"/>
            <w:u w:val="single"/>
          </w:rPr>
          <w:t>closing argument</w:t>
        </w:r>
      </w:hyperlink>
      <w:r w:rsidRPr="00DF21E9">
        <w:rPr>
          <w:rFonts w:ascii="Times New Roman" w:eastAsia="Times New Roman" w:hAnsi="Times New Roman" w:cs="Times New Roman"/>
          <w:sz w:val="24"/>
          <w:szCs w:val="24"/>
        </w:rPr>
        <w:t xml:space="preserve"> at all—not even against the death penalty for their clients.</w:t>
      </w:r>
      <w:hyperlink r:id="rId77" w:anchor="cite_note-Acker25-25" w:history="1">
        <w:r w:rsidRPr="00DF21E9">
          <w:rPr>
            <w:rFonts w:ascii="Times New Roman" w:eastAsia="Times New Roman" w:hAnsi="Times New Roman" w:cs="Times New Roman"/>
            <w:color w:val="0000FF"/>
            <w:sz w:val="24"/>
            <w:szCs w:val="24"/>
            <w:u w:val="single"/>
            <w:vertAlign w:val="superscript"/>
          </w:rPr>
          <w:t>[26]</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 Court started the next case while the jury was still deliberating the first. The first jury deliberated less than two hours before returning a guilty verdict and imposing the death sentence on both Weems and Norris.</w:t>
      </w:r>
      <w:hyperlink r:id="rId78" w:anchor="cite_note-Acker26-26" w:history="1">
        <w:r w:rsidRPr="00DF21E9">
          <w:rPr>
            <w:rFonts w:ascii="Times New Roman" w:eastAsia="Times New Roman" w:hAnsi="Times New Roman" w:cs="Times New Roman"/>
            <w:color w:val="0000FF"/>
            <w:sz w:val="24"/>
            <w:szCs w:val="24"/>
            <w:u w:val="single"/>
            <w:vertAlign w:val="superscript"/>
          </w:rPr>
          <w:t>[27]</w:t>
        </w:r>
      </w:hyperlink>
    </w:p>
    <w:p w:rsidR="00F17DC4" w:rsidRDefault="00F17DC4" w:rsidP="00DF21E9">
      <w:pPr>
        <w:spacing w:before="100" w:beforeAutospacing="1" w:after="100" w:afterAutospacing="1" w:line="240" w:lineRule="auto"/>
        <w:outlineLvl w:val="2"/>
        <w:rPr>
          <w:rFonts w:ascii="Times New Roman" w:eastAsia="Times New Roman" w:hAnsi="Times New Roman" w:cs="Times New Roman"/>
          <w:b/>
          <w:bCs/>
          <w:sz w:val="27"/>
          <w:szCs w:val="27"/>
        </w:rPr>
      </w:pPr>
    </w:p>
    <w:p w:rsidR="00F17DC4" w:rsidRDefault="00F17DC4" w:rsidP="00DF21E9">
      <w:pPr>
        <w:spacing w:before="100" w:beforeAutospacing="1" w:after="100" w:afterAutospacing="1" w:line="240" w:lineRule="auto"/>
        <w:outlineLvl w:val="2"/>
        <w:rPr>
          <w:rFonts w:ascii="Times New Roman" w:eastAsia="Times New Roman" w:hAnsi="Times New Roman" w:cs="Times New Roman"/>
          <w:b/>
          <w:bCs/>
          <w:sz w:val="27"/>
          <w:szCs w:val="27"/>
        </w:rPr>
      </w:pPr>
    </w:p>
    <w:p w:rsidR="00F17DC4" w:rsidRDefault="00F17DC4" w:rsidP="00DF21E9">
      <w:pPr>
        <w:spacing w:before="100" w:beforeAutospacing="1" w:after="100" w:afterAutospacing="1" w:line="240" w:lineRule="auto"/>
        <w:outlineLvl w:val="2"/>
        <w:rPr>
          <w:rFonts w:ascii="Times New Roman" w:eastAsia="Times New Roman" w:hAnsi="Times New Roman" w:cs="Times New Roman"/>
          <w:b/>
          <w:bCs/>
          <w:sz w:val="27"/>
          <w:szCs w:val="27"/>
        </w:rPr>
      </w:pPr>
    </w:p>
    <w:p w:rsidR="00F17DC4" w:rsidRDefault="00F17DC4" w:rsidP="00DF21E9">
      <w:pPr>
        <w:spacing w:before="100" w:beforeAutospacing="1" w:after="100" w:afterAutospacing="1" w:line="240" w:lineRule="auto"/>
        <w:outlineLvl w:val="2"/>
        <w:rPr>
          <w:rFonts w:ascii="Times New Roman" w:eastAsia="Times New Roman" w:hAnsi="Times New Roman" w:cs="Times New Roman"/>
          <w:b/>
          <w:bCs/>
          <w:sz w:val="27"/>
          <w:szCs w:val="27"/>
        </w:rPr>
      </w:pPr>
    </w:p>
    <w:p w:rsidR="00DF21E9" w:rsidRPr="00DF21E9" w:rsidRDefault="00DF21E9" w:rsidP="00DF21E9">
      <w:pPr>
        <w:spacing w:before="100" w:beforeAutospacing="1" w:after="100" w:afterAutospacing="1" w:line="240" w:lineRule="auto"/>
        <w:outlineLvl w:val="2"/>
        <w:rPr>
          <w:rFonts w:ascii="Times New Roman" w:eastAsia="Times New Roman" w:hAnsi="Times New Roman" w:cs="Times New Roman"/>
          <w:b/>
          <w:bCs/>
          <w:sz w:val="27"/>
          <w:szCs w:val="27"/>
        </w:rPr>
      </w:pPr>
      <w:r w:rsidRPr="00DF21E9">
        <w:rPr>
          <w:rFonts w:ascii="Times New Roman" w:eastAsia="Times New Roman" w:hAnsi="Times New Roman" w:cs="Times New Roman"/>
          <w:b/>
          <w:bCs/>
          <w:sz w:val="27"/>
          <w:szCs w:val="27"/>
        </w:rPr>
        <w:t>Patterson trial</w:t>
      </w:r>
    </w:p>
    <w:p w:rsidR="00DF21E9" w:rsidRPr="00DF21E9" w:rsidRDefault="00F17DC4" w:rsidP="00DF21E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anchor distT="0" distB="0" distL="114300" distR="114300" simplePos="0" relativeHeight="251674624" behindDoc="0" locked="0" layoutInCell="1" allowOverlap="1" wp14:anchorId="6F84DBE8" wp14:editId="56F53EE1">
            <wp:simplePos x="0" y="0"/>
            <wp:positionH relativeFrom="column">
              <wp:posOffset>13335</wp:posOffset>
            </wp:positionH>
            <wp:positionV relativeFrom="paragraph">
              <wp:posOffset>114935</wp:posOffset>
            </wp:positionV>
            <wp:extent cx="1619250" cy="1837055"/>
            <wp:effectExtent l="0" t="0" r="0" b="0"/>
            <wp:wrapSquare wrapText="bothSides"/>
            <wp:docPr id="9" name="Picture 9" descr="http://upload.wikimedia.org/wikipedia/en/thumb/3/30/Patterson%2C_Haywood_C1931.jpg/170px-Patterson%2C_Haywood_C1931.jpg">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en/thumb/3/30/Patterson%2C_Haywood_C1931.jpg/170px-Patterson%2C_Haywood_C1931.jpg">
                      <a:hlinkClick r:id="rId79"/>
                    </pic:cNvPr>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619250" cy="183705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DF21E9" w:rsidRPr="00DF21E9">
        <w:rPr>
          <w:rFonts w:ascii="Times New Roman" w:eastAsia="Times New Roman" w:hAnsi="Times New Roman" w:cs="Times New Roman"/>
          <w:sz w:val="24"/>
          <w:szCs w:val="24"/>
        </w:rPr>
        <w:t>The trial for Haywood Patterson occurred while the Norris and Weems cases were still under consideration by the jury. When the jury returned its verdict from the first trial, the jury from the second trial was taken out of the courtroom.</w:t>
      </w:r>
    </w:p>
    <w:p w:rsidR="00F17DC4" w:rsidRDefault="00DF21E9" w:rsidP="00F17DC4">
      <w:pPr>
        <w:spacing w:after="0"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When the verdicts of guilty were announced, the courtroom erupted in cheers, as did the crowd outside. A band, there to play for a show of </w:t>
      </w:r>
      <w:hyperlink r:id="rId81" w:history="1">
        <w:r w:rsidRPr="00DF21E9">
          <w:rPr>
            <w:rFonts w:ascii="Times New Roman" w:eastAsia="Times New Roman" w:hAnsi="Times New Roman" w:cs="Times New Roman"/>
            <w:color w:val="0000FF"/>
            <w:sz w:val="24"/>
            <w:szCs w:val="24"/>
            <w:u w:val="single"/>
          </w:rPr>
          <w:t>Ford Motor Company</w:t>
        </w:r>
      </w:hyperlink>
      <w:r w:rsidRPr="00DF21E9">
        <w:rPr>
          <w:rFonts w:ascii="Times New Roman" w:eastAsia="Times New Roman" w:hAnsi="Times New Roman" w:cs="Times New Roman"/>
          <w:sz w:val="24"/>
          <w:szCs w:val="24"/>
        </w:rPr>
        <w:t xml:space="preserve"> cars outside, struck up </w:t>
      </w:r>
      <w:r w:rsidRPr="00DF21E9">
        <w:rPr>
          <w:rFonts w:ascii="Times New Roman" w:eastAsia="Times New Roman" w:hAnsi="Times New Roman" w:cs="Times New Roman"/>
          <w:i/>
          <w:iCs/>
          <w:sz w:val="24"/>
          <w:szCs w:val="24"/>
        </w:rPr>
        <w:t>Hail, Hail the Gang's All Here</w:t>
      </w:r>
      <w:r w:rsidRPr="00DF21E9">
        <w:rPr>
          <w:rFonts w:ascii="Times New Roman" w:eastAsia="Times New Roman" w:hAnsi="Times New Roman" w:cs="Times New Roman"/>
          <w:sz w:val="24"/>
          <w:szCs w:val="24"/>
        </w:rPr>
        <w:t xml:space="preserve"> and </w:t>
      </w:r>
      <w:r w:rsidRPr="00DF21E9">
        <w:rPr>
          <w:rFonts w:ascii="Times New Roman" w:eastAsia="Times New Roman" w:hAnsi="Times New Roman" w:cs="Times New Roman"/>
          <w:i/>
          <w:iCs/>
          <w:sz w:val="24"/>
          <w:szCs w:val="24"/>
        </w:rPr>
        <w:t>There'll be a Hot Time in the Old Town Tonight</w:t>
      </w:r>
      <w:r w:rsidRPr="00DF21E9">
        <w:rPr>
          <w:rFonts w:ascii="Times New Roman" w:eastAsia="Times New Roman" w:hAnsi="Times New Roman" w:cs="Times New Roman"/>
          <w:sz w:val="24"/>
          <w:szCs w:val="24"/>
        </w:rPr>
        <w:t>.</w:t>
      </w:r>
      <w:hyperlink r:id="rId82" w:anchor="cite_note-Acker26-26" w:history="1">
        <w:r w:rsidRPr="00DF21E9">
          <w:rPr>
            <w:rFonts w:ascii="Times New Roman" w:eastAsia="Times New Roman" w:hAnsi="Times New Roman" w:cs="Times New Roman"/>
            <w:color w:val="0000FF"/>
            <w:sz w:val="24"/>
            <w:szCs w:val="24"/>
            <w:u w:val="single"/>
            <w:vertAlign w:val="superscript"/>
          </w:rPr>
          <w:t>[27</w:t>
        </w:r>
        <w:proofErr w:type="gramStart"/>
        <w:r w:rsidRPr="00DF21E9">
          <w:rPr>
            <w:rFonts w:ascii="Times New Roman" w:eastAsia="Times New Roman" w:hAnsi="Times New Roman" w:cs="Times New Roman"/>
            <w:color w:val="0000FF"/>
            <w:sz w:val="24"/>
            <w:szCs w:val="24"/>
            <w:u w:val="single"/>
            <w:vertAlign w:val="superscript"/>
          </w:rPr>
          <w:t>]</w:t>
        </w:r>
        <w:proofErr w:type="gramEnd"/>
      </w:hyperlink>
      <w:hyperlink r:id="rId83" w:anchor="cite_note-Patterson1-27" w:history="1">
        <w:r w:rsidRPr="00DF21E9">
          <w:rPr>
            <w:rFonts w:ascii="Times New Roman" w:eastAsia="Times New Roman" w:hAnsi="Times New Roman" w:cs="Times New Roman"/>
            <w:color w:val="0000FF"/>
            <w:sz w:val="24"/>
            <w:szCs w:val="24"/>
            <w:u w:val="single"/>
            <w:vertAlign w:val="superscript"/>
          </w:rPr>
          <w:t>[28]</w:t>
        </w:r>
      </w:hyperlink>
      <w:r w:rsidRPr="00DF21E9">
        <w:rPr>
          <w:rFonts w:ascii="Times New Roman" w:eastAsia="Times New Roman" w:hAnsi="Times New Roman" w:cs="Times New Roman"/>
          <w:sz w:val="24"/>
          <w:szCs w:val="24"/>
        </w:rPr>
        <w:t xml:space="preserve"> The celebration was so loud that it was likely heard </w:t>
      </w:r>
    </w:p>
    <w:p w:rsidR="00F17DC4" w:rsidRDefault="00F17DC4" w:rsidP="00F17DC4">
      <w:pPr>
        <w:spacing w:after="0" w:line="240" w:lineRule="auto"/>
        <w:rPr>
          <w:rFonts w:ascii="Times New Roman" w:eastAsia="Times New Roman" w:hAnsi="Times New Roman" w:cs="Times New Roman"/>
          <w:sz w:val="24"/>
          <w:szCs w:val="24"/>
        </w:rPr>
      </w:pPr>
    </w:p>
    <w:p w:rsidR="00F17DC4" w:rsidRPr="00DF21E9" w:rsidRDefault="00F17DC4" w:rsidP="00F17DC4">
      <w:pPr>
        <w:spacing w:after="0"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Haywood Patterson</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gramStart"/>
      <w:r w:rsidRPr="00DF21E9">
        <w:rPr>
          <w:rFonts w:ascii="Times New Roman" w:eastAsia="Times New Roman" w:hAnsi="Times New Roman" w:cs="Times New Roman"/>
          <w:sz w:val="24"/>
          <w:szCs w:val="24"/>
        </w:rPr>
        <w:t>by</w:t>
      </w:r>
      <w:proofErr w:type="gramEnd"/>
      <w:r w:rsidRPr="00DF21E9">
        <w:rPr>
          <w:rFonts w:ascii="Times New Roman" w:eastAsia="Times New Roman" w:hAnsi="Times New Roman" w:cs="Times New Roman"/>
          <w:sz w:val="24"/>
          <w:szCs w:val="24"/>
        </w:rPr>
        <w:t xml:space="preserve"> the second jury inside. After the outburst, defense moved for a mistrial, but Judge Hawkins denied the motion and testimony continued.</w:t>
      </w:r>
      <w:hyperlink r:id="rId84" w:anchor="cite_note-28" w:history="1">
        <w:r w:rsidRPr="00DF21E9">
          <w:rPr>
            <w:rFonts w:ascii="Times New Roman" w:eastAsia="Times New Roman" w:hAnsi="Times New Roman" w:cs="Times New Roman"/>
            <w:color w:val="0000FF"/>
            <w:sz w:val="24"/>
            <w:szCs w:val="24"/>
            <w:u w:val="single"/>
            <w:vertAlign w:val="superscript"/>
          </w:rPr>
          <w:t>[29]</w:t>
        </w:r>
      </w:hyperlink>
      <w:r w:rsidRPr="00DF21E9">
        <w:rPr>
          <w:rFonts w:ascii="Times New Roman" w:eastAsia="Times New Roman" w:hAnsi="Times New Roman" w:cs="Times New Roman"/>
          <w:sz w:val="24"/>
          <w:szCs w:val="24"/>
        </w:rPr>
        <w:t xml:space="preserve"> The second trial continued.</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During the second trial's prosecution testimony, Victoria Price stuck with her story mostly, stating flatly that Patterson raped her. She also accused Patterson of shooting one of the white youths. Price also volunteered "I have not had intercourse with any other white man but my husband. I want you to know that."</w:t>
      </w:r>
      <w:hyperlink r:id="rId85" w:anchor="cite_note-Acker26-26" w:history="1">
        <w:r w:rsidRPr="00DF21E9">
          <w:rPr>
            <w:rFonts w:ascii="Times New Roman" w:eastAsia="Times New Roman" w:hAnsi="Times New Roman" w:cs="Times New Roman"/>
            <w:color w:val="0000FF"/>
            <w:sz w:val="24"/>
            <w:szCs w:val="24"/>
            <w:u w:val="single"/>
            <w:vertAlign w:val="superscript"/>
          </w:rPr>
          <w:t>[27</w:t>
        </w:r>
        <w:proofErr w:type="gramStart"/>
        <w:r w:rsidRPr="00DF21E9">
          <w:rPr>
            <w:rFonts w:ascii="Times New Roman" w:eastAsia="Times New Roman" w:hAnsi="Times New Roman" w:cs="Times New Roman"/>
            <w:color w:val="0000FF"/>
            <w:sz w:val="24"/>
            <w:szCs w:val="24"/>
            <w:u w:val="single"/>
            <w:vertAlign w:val="superscript"/>
          </w:rPr>
          <w:t>]</w:t>
        </w:r>
        <w:proofErr w:type="gramEnd"/>
      </w:hyperlink>
      <w:hyperlink r:id="rId86" w:anchor="cite_note-Patterson1-27" w:history="1">
        <w:r w:rsidRPr="00DF21E9">
          <w:rPr>
            <w:rFonts w:ascii="Times New Roman" w:eastAsia="Times New Roman" w:hAnsi="Times New Roman" w:cs="Times New Roman"/>
            <w:color w:val="0000FF"/>
            <w:sz w:val="24"/>
            <w:szCs w:val="24"/>
            <w:u w:val="single"/>
            <w:vertAlign w:val="superscript"/>
          </w:rPr>
          <w:t>[28]</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Dr. Bridges repeated his testimony from the first trial.</w:t>
      </w:r>
      <w:hyperlink r:id="rId87" w:anchor="cite_note-Patterson1-27" w:history="1">
        <w:r w:rsidRPr="00DF21E9">
          <w:rPr>
            <w:rFonts w:ascii="Times New Roman" w:eastAsia="Times New Roman" w:hAnsi="Times New Roman" w:cs="Times New Roman"/>
            <w:color w:val="0000FF"/>
            <w:sz w:val="24"/>
            <w:szCs w:val="24"/>
            <w:u w:val="single"/>
            <w:vertAlign w:val="superscript"/>
          </w:rPr>
          <w:t>[28]</w:t>
        </w:r>
      </w:hyperlink>
      <w:r w:rsidRPr="00DF21E9">
        <w:rPr>
          <w:rFonts w:ascii="Times New Roman" w:eastAsia="Times New Roman" w:hAnsi="Times New Roman" w:cs="Times New Roman"/>
          <w:sz w:val="24"/>
          <w:szCs w:val="24"/>
        </w:rPr>
        <w:t xml:space="preserve"> Other witnesses testified that "the negroes" had gotten out of the same gondola car as Price and Bates, and a farmer claimed to have seen white women [on the train] with the black youths.</w:t>
      </w:r>
      <w:hyperlink r:id="rId88" w:anchor="cite_note-29" w:history="1">
        <w:r w:rsidRPr="00DF21E9">
          <w:rPr>
            <w:rFonts w:ascii="Times New Roman" w:eastAsia="Times New Roman" w:hAnsi="Times New Roman" w:cs="Times New Roman"/>
            <w:color w:val="0000FF"/>
            <w:sz w:val="24"/>
            <w:szCs w:val="24"/>
            <w:u w:val="single"/>
            <w:vertAlign w:val="superscript"/>
          </w:rPr>
          <w:t>[30]</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Patterson defended his actions, testifying again that he had seen Price and Bates in the gondola car, but had nothing to do with them. On cross-examination he testified that he had seen "all but three of those negroes ravish that girl," but then changed his story, claiming he had not even seen "any white women" until the train "got to Paint Rock".</w:t>
      </w:r>
      <w:hyperlink r:id="rId89" w:anchor="cite_note-30" w:history="1">
        <w:r w:rsidRPr="00DF21E9">
          <w:rPr>
            <w:rFonts w:ascii="Times New Roman" w:eastAsia="Times New Roman" w:hAnsi="Times New Roman" w:cs="Times New Roman"/>
            <w:color w:val="0000FF"/>
            <w:sz w:val="24"/>
            <w:szCs w:val="24"/>
            <w:u w:val="single"/>
            <w:vertAlign w:val="superscript"/>
          </w:rPr>
          <w:t>[31]</w:t>
        </w:r>
      </w:hyperlink>
    </w:p>
    <w:p w:rsidR="004902C8"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 younger Wright brother testified that Patterson was not involved with the girls, but that nine black boys had sex with the girls.</w:t>
      </w:r>
      <w:hyperlink r:id="rId90" w:anchor="cite_note-Patterson1-27" w:history="1">
        <w:r w:rsidRPr="00DF21E9">
          <w:rPr>
            <w:rFonts w:ascii="Times New Roman" w:eastAsia="Times New Roman" w:hAnsi="Times New Roman" w:cs="Times New Roman"/>
            <w:color w:val="0000FF"/>
            <w:sz w:val="24"/>
            <w:szCs w:val="24"/>
            <w:u w:val="single"/>
            <w:vertAlign w:val="superscript"/>
          </w:rPr>
          <w:t>[28]</w:t>
        </w:r>
      </w:hyperlink>
      <w:r w:rsidRPr="00DF21E9">
        <w:rPr>
          <w:rFonts w:ascii="Times New Roman" w:eastAsia="Times New Roman" w:hAnsi="Times New Roman" w:cs="Times New Roman"/>
          <w:sz w:val="24"/>
          <w:szCs w:val="24"/>
        </w:rPr>
        <w:t xml:space="preserve"> On cross examination, Roy Wright testified that Patterson "was not involved with the girls, but that, "The long, tall, black fellow had the pistol. He is not here." He claimed to also have been on top of the boxcar, and that Clarence Norris had a knife.</w:t>
      </w:r>
      <w:hyperlink r:id="rId91" w:anchor="cite_note-31" w:history="1">
        <w:r w:rsidRPr="00DF21E9">
          <w:rPr>
            <w:rFonts w:ascii="Times New Roman" w:eastAsia="Times New Roman" w:hAnsi="Times New Roman" w:cs="Times New Roman"/>
            <w:color w:val="0000FF"/>
            <w:sz w:val="24"/>
            <w:szCs w:val="24"/>
            <w:u w:val="single"/>
            <w:vertAlign w:val="superscript"/>
          </w:rPr>
          <w:t>[32]</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Co-defendants Andy Wright, Eugene Williams, and </w:t>
      </w:r>
      <w:proofErr w:type="spellStart"/>
      <w:r w:rsidRPr="00DF21E9">
        <w:rPr>
          <w:rFonts w:ascii="Times New Roman" w:eastAsia="Times New Roman" w:hAnsi="Times New Roman" w:cs="Times New Roman"/>
          <w:sz w:val="24"/>
          <w:szCs w:val="24"/>
        </w:rPr>
        <w:t>Ozie</w:t>
      </w:r>
      <w:proofErr w:type="spellEnd"/>
      <w:r w:rsidRPr="00DF21E9">
        <w:rPr>
          <w:rFonts w:ascii="Times New Roman" w:eastAsia="Times New Roman" w:hAnsi="Times New Roman" w:cs="Times New Roman"/>
          <w:sz w:val="24"/>
          <w:szCs w:val="24"/>
        </w:rPr>
        <w:t xml:space="preserve"> Powell all testified that they did not see any women on the train. Olen Montgomery testified that he sat alone on the train and did not even know any of it had happened at all.</w:t>
      </w:r>
      <w:hyperlink r:id="rId92" w:anchor="cite_note-Aretha39-32" w:history="1">
        <w:r w:rsidRPr="00DF21E9">
          <w:rPr>
            <w:rFonts w:ascii="Times New Roman" w:eastAsia="Times New Roman" w:hAnsi="Times New Roman" w:cs="Times New Roman"/>
            <w:color w:val="0000FF"/>
            <w:sz w:val="24"/>
            <w:szCs w:val="24"/>
            <w:u w:val="single"/>
            <w:vertAlign w:val="superscript"/>
          </w:rPr>
          <w:t>[33]</w:t>
        </w:r>
      </w:hyperlink>
      <w:r w:rsidRPr="00DF21E9">
        <w:rPr>
          <w:rFonts w:ascii="Times New Roman" w:eastAsia="Times New Roman" w:hAnsi="Times New Roman" w:cs="Times New Roman"/>
          <w:sz w:val="24"/>
          <w:szCs w:val="24"/>
        </w:rPr>
        <w:t xml:space="preserve"> The jury quickly convicted Patterson and sentenced him to death by electrocution.</w:t>
      </w:r>
      <w:hyperlink r:id="rId93" w:anchor="cite_note-Aretha31-33" w:history="1">
        <w:r w:rsidRPr="00DF21E9">
          <w:rPr>
            <w:rFonts w:ascii="Times New Roman" w:eastAsia="Times New Roman" w:hAnsi="Times New Roman" w:cs="Times New Roman"/>
            <w:color w:val="0000FF"/>
            <w:sz w:val="24"/>
            <w:szCs w:val="24"/>
            <w:u w:val="single"/>
            <w:vertAlign w:val="superscript"/>
          </w:rPr>
          <w:t>[34]</w:t>
        </w:r>
      </w:hyperlink>
    </w:p>
    <w:p w:rsidR="00F17DC4" w:rsidRDefault="00F17DC4" w:rsidP="00DF21E9">
      <w:pPr>
        <w:spacing w:before="100" w:beforeAutospacing="1" w:after="100" w:afterAutospacing="1" w:line="240" w:lineRule="auto"/>
        <w:outlineLvl w:val="2"/>
        <w:rPr>
          <w:rFonts w:ascii="Times New Roman" w:eastAsia="Times New Roman" w:hAnsi="Times New Roman" w:cs="Times New Roman"/>
          <w:b/>
          <w:bCs/>
          <w:sz w:val="27"/>
          <w:szCs w:val="27"/>
        </w:rPr>
      </w:pPr>
    </w:p>
    <w:p w:rsidR="00F17DC4" w:rsidRDefault="00F17DC4" w:rsidP="00DF21E9">
      <w:pPr>
        <w:spacing w:before="100" w:beforeAutospacing="1" w:after="100" w:afterAutospacing="1" w:line="240" w:lineRule="auto"/>
        <w:outlineLvl w:val="2"/>
        <w:rPr>
          <w:rFonts w:ascii="Times New Roman" w:eastAsia="Times New Roman" w:hAnsi="Times New Roman" w:cs="Times New Roman"/>
          <w:b/>
          <w:bCs/>
          <w:sz w:val="27"/>
          <w:szCs w:val="27"/>
        </w:rPr>
      </w:pPr>
    </w:p>
    <w:p w:rsidR="00DF21E9" w:rsidRPr="00DF21E9" w:rsidRDefault="00DF21E9" w:rsidP="00DF21E9">
      <w:pPr>
        <w:spacing w:before="100" w:beforeAutospacing="1" w:after="100" w:afterAutospacing="1" w:line="240" w:lineRule="auto"/>
        <w:outlineLvl w:val="2"/>
        <w:rPr>
          <w:rFonts w:ascii="Times New Roman" w:eastAsia="Times New Roman" w:hAnsi="Times New Roman" w:cs="Times New Roman"/>
          <w:b/>
          <w:bCs/>
          <w:sz w:val="27"/>
          <w:szCs w:val="27"/>
        </w:rPr>
      </w:pPr>
      <w:r w:rsidRPr="00DF21E9">
        <w:rPr>
          <w:rFonts w:ascii="Times New Roman" w:eastAsia="Times New Roman" w:hAnsi="Times New Roman" w:cs="Times New Roman"/>
          <w:b/>
          <w:bCs/>
          <w:sz w:val="27"/>
          <w:szCs w:val="27"/>
        </w:rPr>
        <w:t>Powell, Roberson, Williams, Montgomery and Andy Wright trial</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This trial began within minutes of the previous case. Again the jury had to be sent out while the previous trial's guilty verdict was read.</w:t>
      </w:r>
      <w:hyperlink r:id="rId94" w:anchor="cite_note-34" w:history="1">
        <w:r w:rsidRPr="00DF21E9">
          <w:rPr>
            <w:rFonts w:ascii="Times New Roman" w:eastAsia="Times New Roman" w:hAnsi="Times New Roman" w:cs="Times New Roman"/>
            <w:color w:val="0000FF"/>
            <w:sz w:val="24"/>
            <w:szCs w:val="24"/>
            <w:u w:val="single"/>
            <w:vertAlign w:val="superscript"/>
          </w:rPr>
          <w:t>[35]</w:t>
        </w:r>
      </w:hyperlink>
    </w:p>
    <w:p w:rsidR="00DF21E9" w:rsidRPr="00DF21E9" w:rsidRDefault="00DF21E9" w:rsidP="00DF21E9">
      <w:pPr>
        <w:numPr>
          <w:ilvl w:val="0"/>
          <w:numId w:val="2"/>
        </w:numPr>
        <w:shd w:val="clear" w:color="auto" w:fill="F9F9F9"/>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914400" cy="1132205"/>
            <wp:effectExtent l="19050" t="0" r="0" b="0"/>
            <wp:docPr id="10" name="Picture 10" descr="http://upload.wikimedia.org/wikipedia/en/thumb/9/94/Powell%2C_Ozie_C1931.jpg/96px-Powell%2C_Ozie_C1931.jpg">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en/thumb/9/94/Powell%2C_Ozie_C1931.jpg/96px-Powell%2C_Ozie_C1931.jpg">
                      <a:hlinkClick r:id="rId95"/>
                    </pic:cNvPr>
                    <pic:cNvPicPr>
                      <a:picLocks noChangeAspect="1" noChangeArrowheads="1"/>
                    </pic:cNvPicPr>
                  </pic:nvPicPr>
                  <pic:blipFill>
                    <a:blip r:embed="rId96"/>
                    <a:srcRect/>
                    <a:stretch>
                      <a:fillRect/>
                    </a:stretch>
                  </pic:blipFill>
                  <pic:spPr bwMode="auto">
                    <a:xfrm>
                      <a:off x="0" y="0"/>
                      <a:ext cx="914400" cy="1132205"/>
                    </a:xfrm>
                    <a:prstGeom prst="rect">
                      <a:avLst/>
                    </a:prstGeom>
                    <a:noFill/>
                    <a:ln w="9525">
                      <a:noFill/>
                      <a:miter lim="800000"/>
                      <a:headEnd/>
                      <a:tailEnd/>
                    </a:ln>
                  </pic:spPr>
                </pic:pic>
              </a:graphicData>
            </a:graphic>
          </wp:inline>
        </w:drawing>
      </w:r>
      <w:r w:rsidR="004902C8" w:rsidRPr="004902C8">
        <w:rPr>
          <w:rFonts w:ascii="Times New Roman" w:eastAsia="Times New Roman" w:hAnsi="Times New Roman" w:cs="Times New Roman"/>
          <w:noProof/>
          <w:sz w:val="24"/>
          <w:szCs w:val="24"/>
        </w:rPr>
        <w:drawing>
          <wp:inline distT="0" distB="0" distL="0" distR="0">
            <wp:extent cx="788670" cy="1141095"/>
            <wp:effectExtent l="19050" t="0" r="0" b="0"/>
            <wp:docPr id="30" name="Picture 11" descr="http://upload.wikimedia.org/wikipedia/en/thumb/e/e1/Roberson%2C_Willie_C1931.jpg/83px-Roberson%2C_Willie_C1931.jpg">
              <a:hlinkClick xmlns:a="http://schemas.openxmlformats.org/drawingml/2006/main" r:id="rId9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upload.wikimedia.org/wikipedia/en/thumb/e/e1/Roberson%2C_Willie_C1931.jpg/83px-Roberson%2C_Willie_C1931.jpg">
                      <a:hlinkClick r:id="rId97"/>
                    </pic:cNvPr>
                    <pic:cNvPicPr>
                      <a:picLocks noChangeAspect="1" noChangeArrowheads="1"/>
                    </pic:cNvPicPr>
                  </pic:nvPicPr>
                  <pic:blipFill>
                    <a:blip r:embed="rId98"/>
                    <a:srcRect/>
                    <a:stretch>
                      <a:fillRect/>
                    </a:stretch>
                  </pic:blipFill>
                  <pic:spPr bwMode="auto">
                    <a:xfrm>
                      <a:off x="0" y="0"/>
                      <a:ext cx="788670" cy="1141095"/>
                    </a:xfrm>
                    <a:prstGeom prst="rect">
                      <a:avLst/>
                    </a:prstGeom>
                    <a:noFill/>
                    <a:ln w="9525">
                      <a:noFill/>
                      <a:miter lim="800000"/>
                      <a:headEnd/>
                      <a:tailEnd/>
                    </a:ln>
                  </pic:spPr>
                </pic:pic>
              </a:graphicData>
            </a:graphic>
          </wp:inline>
        </w:drawing>
      </w:r>
      <w:r w:rsidR="004902C8">
        <w:rPr>
          <w:rFonts w:ascii="Times New Roman" w:eastAsia="Times New Roman" w:hAnsi="Times New Roman" w:cs="Times New Roman"/>
          <w:sz w:val="24"/>
          <w:szCs w:val="24"/>
        </w:rPr>
        <w:t xml:space="preserve">       </w:t>
      </w:r>
      <w:r w:rsidR="004902C8" w:rsidRPr="004902C8">
        <w:rPr>
          <w:rFonts w:ascii="Times New Roman" w:eastAsia="Times New Roman" w:hAnsi="Times New Roman" w:cs="Times New Roman"/>
          <w:noProof/>
          <w:sz w:val="24"/>
          <w:szCs w:val="24"/>
        </w:rPr>
        <w:drawing>
          <wp:inline distT="0" distB="0" distL="0" distR="0">
            <wp:extent cx="897890" cy="1141095"/>
            <wp:effectExtent l="19050" t="0" r="0" b="0"/>
            <wp:docPr id="31" name="Picture 12" descr="http://upload.wikimedia.org/wikipedia/en/thumb/d/dd/Williams%2C_Eugene_C1931.jpg/94px-Williams%2C_Eugene_C1931.jpg">
              <a:hlinkClick xmlns:a="http://schemas.openxmlformats.org/drawingml/2006/main" r:id="rId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en/thumb/d/dd/Williams%2C_Eugene_C1931.jpg/94px-Williams%2C_Eugene_C1931.jpg">
                      <a:hlinkClick r:id="rId99"/>
                    </pic:cNvPr>
                    <pic:cNvPicPr>
                      <a:picLocks noChangeAspect="1" noChangeArrowheads="1"/>
                    </pic:cNvPicPr>
                  </pic:nvPicPr>
                  <pic:blipFill>
                    <a:blip r:embed="rId100"/>
                    <a:srcRect/>
                    <a:stretch>
                      <a:fillRect/>
                    </a:stretch>
                  </pic:blipFill>
                  <pic:spPr bwMode="auto">
                    <a:xfrm>
                      <a:off x="0" y="0"/>
                      <a:ext cx="897890" cy="1141095"/>
                    </a:xfrm>
                    <a:prstGeom prst="rect">
                      <a:avLst/>
                    </a:prstGeom>
                    <a:noFill/>
                    <a:ln w="9525">
                      <a:noFill/>
                      <a:miter lim="800000"/>
                      <a:headEnd/>
                      <a:tailEnd/>
                    </a:ln>
                  </pic:spPr>
                </pic:pic>
              </a:graphicData>
            </a:graphic>
          </wp:inline>
        </w:drawing>
      </w:r>
      <w:r w:rsidR="004902C8">
        <w:rPr>
          <w:rFonts w:ascii="Times New Roman" w:eastAsia="Times New Roman" w:hAnsi="Times New Roman" w:cs="Times New Roman"/>
          <w:sz w:val="24"/>
          <w:szCs w:val="24"/>
        </w:rPr>
        <w:t xml:space="preserve">             </w:t>
      </w:r>
      <w:r w:rsidR="004902C8" w:rsidRPr="004902C8">
        <w:rPr>
          <w:rFonts w:ascii="Times New Roman" w:eastAsia="Times New Roman" w:hAnsi="Times New Roman" w:cs="Times New Roman"/>
          <w:noProof/>
          <w:sz w:val="24"/>
          <w:szCs w:val="24"/>
        </w:rPr>
        <w:drawing>
          <wp:inline distT="0" distB="0" distL="0" distR="0">
            <wp:extent cx="847090" cy="1141095"/>
            <wp:effectExtent l="19050" t="0" r="0" b="0"/>
            <wp:docPr id="32" name="Picture 13" descr="http://upload.wikimedia.org/wikipedia/en/5/58/Montgomery%2C_Olen_C1931.jpg">
              <a:hlinkClick xmlns:a="http://schemas.openxmlformats.org/drawingml/2006/main" r:id="rId1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pload.wikimedia.org/wikipedia/en/5/58/Montgomery%2C_Olen_C1931.jpg">
                      <a:hlinkClick r:id="rId101"/>
                    </pic:cNvPr>
                    <pic:cNvPicPr>
                      <a:picLocks noChangeAspect="1" noChangeArrowheads="1"/>
                    </pic:cNvPicPr>
                  </pic:nvPicPr>
                  <pic:blipFill>
                    <a:blip r:embed="rId102"/>
                    <a:srcRect/>
                    <a:stretch>
                      <a:fillRect/>
                    </a:stretch>
                  </pic:blipFill>
                  <pic:spPr bwMode="auto">
                    <a:xfrm>
                      <a:off x="0" y="0"/>
                      <a:ext cx="847090" cy="1141095"/>
                    </a:xfrm>
                    <a:prstGeom prst="rect">
                      <a:avLst/>
                    </a:prstGeom>
                    <a:noFill/>
                    <a:ln w="9525">
                      <a:noFill/>
                      <a:miter lim="800000"/>
                      <a:headEnd/>
                      <a:tailEnd/>
                    </a:ln>
                  </pic:spPr>
                </pic:pic>
              </a:graphicData>
            </a:graphic>
          </wp:inline>
        </w:drawing>
      </w:r>
      <w:r w:rsidR="004902C8">
        <w:rPr>
          <w:rFonts w:ascii="Times New Roman" w:eastAsia="Times New Roman" w:hAnsi="Times New Roman" w:cs="Times New Roman"/>
          <w:sz w:val="24"/>
          <w:szCs w:val="24"/>
        </w:rPr>
        <w:t xml:space="preserve">        </w:t>
      </w:r>
      <w:r w:rsidR="004902C8" w:rsidRPr="004902C8">
        <w:rPr>
          <w:rFonts w:ascii="Times New Roman" w:eastAsia="Times New Roman" w:hAnsi="Times New Roman" w:cs="Times New Roman"/>
          <w:noProof/>
          <w:sz w:val="24"/>
          <w:szCs w:val="24"/>
        </w:rPr>
        <w:drawing>
          <wp:inline distT="0" distB="0" distL="0" distR="0">
            <wp:extent cx="847090" cy="1132205"/>
            <wp:effectExtent l="19050" t="0" r="0" b="0"/>
            <wp:docPr id="33" name="Picture 14" descr="http://upload.wikimedia.org/wikipedia/en/thumb/d/d1/Wright%2C_Andy_C1931.jpg/89px-Wright%2C_Andy_C1931.jpg">
              <a:hlinkClick xmlns:a="http://schemas.openxmlformats.org/drawingml/2006/main" r:id="rId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upload.wikimedia.org/wikipedia/en/thumb/d/d1/Wright%2C_Andy_C1931.jpg/89px-Wright%2C_Andy_C1931.jpg">
                      <a:hlinkClick r:id="rId103"/>
                    </pic:cNvPr>
                    <pic:cNvPicPr>
                      <a:picLocks noChangeAspect="1" noChangeArrowheads="1"/>
                    </pic:cNvPicPr>
                  </pic:nvPicPr>
                  <pic:blipFill>
                    <a:blip r:embed="rId104"/>
                    <a:srcRect/>
                    <a:stretch>
                      <a:fillRect/>
                    </a:stretch>
                  </pic:blipFill>
                  <pic:spPr bwMode="auto">
                    <a:xfrm>
                      <a:off x="0" y="0"/>
                      <a:ext cx="847090" cy="1132205"/>
                    </a:xfrm>
                    <a:prstGeom prst="rect">
                      <a:avLst/>
                    </a:prstGeom>
                    <a:noFill/>
                    <a:ln w="9525">
                      <a:noFill/>
                      <a:miter lim="800000"/>
                      <a:headEnd/>
                      <a:tailEnd/>
                    </a:ln>
                  </pic:spPr>
                </pic:pic>
              </a:graphicData>
            </a:graphic>
          </wp:inline>
        </w:drawing>
      </w:r>
    </w:p>
    <w:p w:rsidR="004902C8" w:rsidRPr="00DF21E9" w:rsidRDefault="00F17DC4" w:rsidP="004902C8">
      <w:pPr>
        <w:spacing w:before="100" w:beforeAutospacing="1" w:after="100" w:afterAutospacing="1" w:line="240" w:lineRule="auto"/>
        <w:ind w:left="720"/>
        <w:rPr>
          <w:rFonts w:ascii="Times New Roman" w:eastAsia="Times New Roman" w:hAnsi="Times New Roman" w:cs="Times New Roman"/>
          <w:sz w:val="24"/>
          <w:szCs w:val="24"/>
        </w:rPr>
      </w:pPr>
      <w:hyperlink r:id="rId105" w:tooltip="Ozie Powell (page does not exist)" w:history="1">
        <w:proofErr w:type="spellStart"/>
        <w:r w:rsidR="00DF21E9" w:rsidRPr="00DF21E9">
          <w:rPr>
            <w:rFonts w:ascii="Times New Roman" w:eastAsia="Times New Roman" w:hAnsi="Times New Roman" w:cs="Times New Roman"/>
            <w:color w:val="BA0000"/>
            <w:sz w:val="24"/>
            <w:szCs w:val="24"/>
            <w:u w:val="single"/>
          </w:rPr>
          <w:t>Ozie</w:t>
        </w:r>
        <w:proofErr w:type="spellEnd"/>
        <w:r w:rsidR="00DF21E9" w:rsidRPr="00DF21E9">
          <w:rPr>
            <w:rFonts w:ascii="Times New Roman" w:eastAsia="Times New Roman" w:hAnsi="Times New Roman" w:cs="Times New Roman"/>
            <w:color w:val="BA0000"/>
            <w:sz w:val="24"/>
            <w:szCs w:val="24"/>
            <w:u w:val="single"/>
          </w:rPr>
          <w:t xml:space="preserve"> Powell</w:t>
        </w:r>
      </w:hyperlink>
      <w:r w:rsidR="004902C8">
        <w:tab/>
      </w:r>
      <w:hyperlink r:id="rId106" w:tooltip="Willie Roberson (page does not exist)" w:history="1">
        <w:r w:rsidR="004902C8" w:rsidRPr="00DF21E9">
          <w:rPr>
            <w:rFonts w:ascii="Times New Roman" w:eastAsia="Times New Roman" w:hAnsi="Times New Roman" w:cs="Times New Roman"/>
            <w:color w:val="BA0000"/>
            <w:sz w:val="24"/>
            <w:szCs w:val="24"/>
            <w:u w:val="single"/>
          </w:rPr>
          <w:t>Willie Roberson</w:t>
        </w:r>
      </w:hyperlink>
      <w:r w:rsidR="004902C8">
        <w:t xml:space="preserve">     </w:t>
      </w:r>
      <w:hyperlink r:id="rId107" w:tooltip="Eugene Williams (page does not exist)" w:history="1">
        <w:r w:rsidR="004902C8" w:rsidRPr="00DF21E9">
          <w:rPr>
            <w:rFonts w:ascii="Times New Roman" w:eastAsia="Times New Roman" w:hAnsi="Times New Roman" w:cs="Times New Roman"/>
            <w:color w:val="BA0000"/>
            <w:sz w:val="24"/>
            <w:szCs w:val="24"/>
            <w:u w:val="single"/>
          </w:rPr>
          <w:t>Eugene Williams</w:t>
        </w:r>
      </w:hyperlink>
      <w:r w:rsidR="004902C8">
        <w:t xml:space="preserve">        </w:t>
      </w:r>
      <w:hyperlink r:id="rId108" w:tooltip="Olen Montgomery (page does not exist)" w:history="1">
        <w:r w:rsidR="004902C8" w:rsidRPr="00DF21E9">
          <w:rPr>
            <w:rFonts w:ascii="Times New Roman" w:eastAsia="Times New Roman" w:hAnsi="Times New Roman" w:cs="Times New Roman"/>
            <w:color w:val="BA0000"/>
            <w:sz w:val="24"/>
            <w:szCs w:val="24"/>
            <w:u w:val="single"/>
          </w:rPr>
          <w:t>Olen Montgomery</w:t>
        </w:r>
      </w:hyperlink>
      <w:r w:rsidR="004902C8">
        <w:t xml:space="preserve">     </w:t>
      </w:r>
      <w:hyperlink r:id="rId109" w:tooltip="Andy Wright" w:history="1">
        <w:r w:rsidR="004902C8" w:rsidRPr="00DF21E9">
          <w:rPr>
            <w:rFonts w:ascii="Times New Roman" w:eastAsia="Times New Roman" w:hAnsi="Times New Roman" w:cs="Times New Roman"/>
            <w:color w:val="0000FF"/>
            <w:sz w:val="24"/>
            <w:szCs w:val="24"/>
            <w:u w:val="single"/>
          </w:rPr>
          <w:t>Andy Wright</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Once again Victoria Price repeated her testimony, adding that the black boys split into two groups of six to rape her and Ruby Bates. Price also accused Eugene Williams of holding the knife to her throat, and accused all the other boys of having knives.</w:t>
      </w:r>
      <w:hyperlink r:id="rId110" w:anchor="cite_note-35" w:history="1">
        <w:r w:rsidRPr="00DF21E9">
          <w:rPr>
            <w:rFonts w:ascii="Times New Roman" w:eastAsia="Times New Roman" w:hAnsi="Times New Roman" w:cs="Times New Roman"/>
            <w:color w:val="0000FF"/>
            <w:sz w:val="24"/>
            <w:szCs w:val="24"/>
            <w:u w:val="single"/>
            <w:vertAlign w:val="superscript"/>
          </w:rPr>
          <w:t>[36]</w:t>
        </w:r>
      </w:hyperlink>
      <w:r w:rsidRPr="00DF21E9">
        <w:rPr>
          <w:rFonts w:ascii="Times New Roman" w:eastAsia="Times New Roman" w:hAnsi="Times New Roman" w:cs="Times New Roman"/>
          <w:sz w:val="24"/>
          <w:szCs w:val="24"/>
        </w:rPr>
        <w:t xml:space="preserve"> Under cross examination she went into detail</w:t>
      </w:r>
      <w:proofErr w:type="gramStart"/>
      <w:r w:rsidRPr="00DF21E9">
        <w:rPr>
          <w:rFonts w:ascii="Times New Roman" w:eastAsia="Times New Roman" w:hAnsi="Times New Roman" w:cs="Times New Roman"/>
          <w:sz w:val="24"/>
          <w:szCs w:val="24"/>
        </w:rPr>
        <w:t>,</w:t>
      </w:r>
      <w:proofErr w:type="gramEnd"/>
      <w:r w:rsidR="001A7834" w:rsidRPr="00DF21E9">
        <w:rPr>
          <w:rFonts w:ascii="Times New Roman" w:eastAsia="Times New Roman" w:hAnsi="Times New Roman" w:cs="Times New Roman"/>
          <w:sz w:val="24"/>
          <w:szCs w:val="24"/>
          <w:vertAlign w:val="superscript"/>
        </w:rPr>
        <w:fldChar w:fldCharType="begin"/>
      </w:r>
      <w:r w:rsidRPr="00DF21E9">
        <w:rPr>
          <w:rFonts w:ascii="Times New Roman" w:eastAsia="Times New Roman" w:hAnsi="Times New Roman" w:cs="Times New Roman"/>
          <w:sz w:val="24"/>
          <w:szCs w:val="24"/>
          <w:vertAlign w:val="superscript"/>
        </w:rPr>
        <w:instrText xml:space="preserve"> HYPERLINK "http://en.wikipedia.org/wiki/Scottsboro_Boys" \l "cite_note-Aretha31-33" </w:instrText>
      </w:r>
      <w:r w:rsidR="001A7834" w:rsidRPr="00DF21E9">
        <w:rPr>
          <w:rFonts w:ascii="Times New Roman" w:eastAsia="Times New Roman" w:hAnsi="Times New Roman" w:cs="Times New Roman"/>
          <w:sz w:val="24"/>
          <w:szCs w:val="24"/>
          <w:vertAlign w:val="superscript"/>
        </w:rPr>
        <w:fldChar w:fldCharType="separate"/>
      </w:r>
      <w:r w:rsidRPr="00DF21E9">
        <w:rPr>
          <w:rFonts w:ascii="Times New Roman" w:eastAsia="Times New Roman" w:hAnsi="Times New Roman" w:cs="Times New Roman"/>
          <w:color w:val="0000FF"/>
          <w:sz w:val="24"/>
          <w:szCs w:val="24"/>
          <w:u w:val="single"/>
          <w:vertAlign w:val="superscript"/>
        </w:rPr>
        <w:t>[34]</w:t>
      </w:r>
      <w:r w:rsidR="001A7834" w:rsidRPr="00DF21E9">
        <w:rPr>
          <w:rFonts w:ascii="Times New Roman" w:eastAsia="Times New Roman" w:hAnsi="Times New Roman" w:cs="Times New Roman"/>
          <w:sz w:val="24"/>
          <w:szCs w:val="24"/>
          <w:vertAlign w:val="superscript"/>
        </w:rPr>
        <w:fldChar w:fldCharType="end"/>
      </w:r>
      <w:r w:rsidRPr="00DF21E9">
        <w:rPr>
          <w:rFonts w:ascii="Times New Roman" w:eastAsia="Times New Roman" w:hAnsi="Times New Roman" w:cs="Times New Roman"/>
          <w:sz w:val="24"/>
          <w:szCs w:val="24"/>
        </w:rPr>
        <w:t xml:space="preserve"> adding that someone also held a knife to the white boy, Gilley, during the rapes.</w:t>
      </w:r>
      <w:hyperlink r:id="rId111" w:anchor="cite_note-Aretha31-33" w:history="1">
        <w:r w:rsidRPr="00DF21E9">
          <w:rPr>
            <w:rFonts w:ascii="Times New Roman" w:eastAsia="Times New Roman" w:hAnsi="Times New Roman" w:cs="Times New Roman"/>
            <w:color w:val="0000FF"/>
            <w:sz w:val="24"/>
            <w:szCs w:val="24"/>
            <w:u w:val="single"/>
            <w:vertAlign w:val="superscript"/>
          </w:rPr>
          <w:t>[34]</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This trial was also interrupted for a guilty verdict from the previous trial, this time without uproar. Ruby Bates then took the stand to identify all five defendants as among the twelve entering the gondola car, putting off the whites, and "ravishing" her and Price.</w:t>
      </w:r>
      <w:hyperlink r:id="rId112" w:anchor="cite_note-Aretha31-33" w:history="1">
        <w:r w:rsidRPr="00DF21E9">
          <w:rPr>
            <w:rFonts w:ascii="Times New Roman" w:eastAsia="Times New Roman" w:hAnsi="Times New Roman" w:cs="Times New Roman"/>
            <w:color w:val="0000FF"/>
            <w:sz w:val="24"/>
            <w:szCs w:val="24"/>
            <w:u w:val="single"/>
            <w:vertAlign w:val="superscript"/>
          </w:rPr>
          <w:t>[34]</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Dr. Bridges was the next prosecution witness, repeating his earlier testimony. On cross examination, Bridges testified detecting no movement in the spermatozoa found in either woman. He also testified that defendant Willie Roberson was "diseased with syphilis and gonorrhea, a bad case of it." He also admitted that Price told him that she had had sex with her husband and that Bates had earlier had intercourse as well.</w:t>
      </w:r>
      <w:hyperlink r:id="rId113" w:anchor="cite_note-Aretha33-36" w:history="1">
        <w:r w:rsidRPr="00DF21E9">
          <w:rPr>
            <w:rFonts w:ascii="Times New Roman" w:eastAsia="Times New Roman" w:hAnsi="Times New Roman" w:cs="Times New Roman"/>
            <w:color w:val="0000FF"/>
            <w:sz w:val="24"/>
            <w:szCs w:val="24"/>
            <w:u w:val="single"/>
            <w:vertAlign w:val="superscript"/>
          </w:rPr>
          <w:t>[37]</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 defense then called the only witnesses they had had time to find—the defendants. No new evidence came up.</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Next prosecution witnesses testified Roberson had run over train cars leaping from one to another, and that he was in much better shape than he claimed.</w:t>
      </w:r>
      <w:hyperlink r:id="rId114" w:anchor="cite_note-Aretha33-36" w:history="1">
        <w:r w:rsidRPr="00DF21E9">
          <w:rPr>
            <w:rFonts w:ascii="Times New Roman" w:eastAsia="Times New Roman" w:hAnsi="Times New Roman" w:cs="Times New Roman"/>
            <w:color w:val="0000FF"/>
            <w:sz w:val="24"/>
            <w:szCs w:val="24"/>
            <w:u w:val="single"/>
            <w:vertAlign w:val="superscript"/>
          </w:rPr>
          <w:t>[37]</w:t>
        </w:r>
      </w:hyperlink>
      <w:r w:rsidRPr="00DF21E9">
        <w:rPr>
          <w:rFonts w:ascii="Times New Roman" w:eastAsia="Times New Roman" w:hAnsi="Times New Roman" w:cs="Times New Roman"/>
          <w:sz w:val="24"/>
          <w:szCs w:val="24"/>
        </w:rPr>
        <w:t xml:space="preserve"> </w:t>
      </w:r>
      <w:proofErr w:type="spellStart"/>
      <w:r w:rsidRPr="00DF21E9">
        <w:rPr>
          <w:rFonts w:ascii="Times New Roman" w:eastAsia="Times New Roman" w:hAnsi="Times New Roman" w:cs="Times New Roman"/>
          <w:sz w:val="24"/>
          <w:szCs w:val="24"/>
        </w:rPr>
        <w:t>Sim</w:t>
      </w:r>
      <w:proofErr w:type="spellEnd"/>
      <w:r w:rsidRPr="00DF21E9">
        <w:rPr>
          <w:rFonts w:ascii="Times New Roman" w:eastAsia="Times New Roman" w:hAnsi="Times New Roman" w:cs="Times New Roman"/>
          <w:sz w:val="24"/>
          <w:szCs w:val="24"/>
        </w:rPr>
        <w:t xml:space="preserve"> Gilley testified that he saw "every one of those five in the gondola"</w:t>
      </w:r>
      <w:proofErr w:type="gramStart"/>
      <w:r w:rsidRPr="00DF21E9">
        <w:rPr>
          <w:rFonts w:ascii="Times New Roman" w:eastAsia="Times New Roman" w:hAnsi="Times New Roman" w:cs="Times New Roman"/>
          <w:sz w:val="24"/>
          <w:szCs w:val="24"/>
        </w:rPr>
        <w:t>,</w:t>
      </w:r>
      <w:proofErr w:type="gramEnd"/>
      <w:r w:rsidR="001A7834" w:rsidRPr="00DF21E9">
        <w:rPr>
          <w:rFonts w:ascii="Times New Roman" w:eastAsia="Times New Roman" w:hAnsi="Times New Roman" w:cs="Times New Roman"/>
          <w:sz w:val="24"/>
          <w:szCs w:val="24"/>
          <w:vertAlign w:val="superscript"/>
        </w:rPr>
        <w:fldChar w:fldCharType="begin"/>
      </w:r>
      <w:r w:rsidRPr="00DF21E9">
        <w:rPr>
          <w:rFonts w:ascii="Times New Roman" w:eastAsia="Times New Roman" w:hAnsi="Times New Roman" w:cs="Times New Roman"/>
          <w:sz w:val="24"/>
          <w:szCs w:val="24"/>
          <w:vertAlign w:val="superscript"/>
        </w:rPr>
        <w:instrText xml:space="preserve"> HYPERLINK "http://en.wikipedia.org/wiki/Scottsboro_Boys" \l "cite_note-Powell1-37" </w:instrText>
      </w:r>
      <w:r w:rsidR="001A7834" w:rsidRPr="00DF21E9">
        <w:rPr>
          <w:rFonts w:ascii="Times New Roman" w:eastAsia="Times New Roman" w:hAnsi="Times New Roman" w:cs="Times New Roman"/>
          <w:sz w:val="24"/>
          <w:szCs w:val="24"/>
          <w:vertAlign w:val="superscript"/>
        </w:rPr>
        <w:fldChar w:fldCharType="separate"/>
      </w:r>
      <w:r w:rsidRPr="00DF21E9">
        <w:rPr>
          <w:rFonts w:ascii="Times New Roman" w:eastAsia="Times New Roman" w:hAnsi="Times New Roman" w:cs="Times New Roman"/>
          <w:color w:val="0000FF"/>
          <w:sz w:val="24"/>
          <w:szCs w:val="24"/>
          <w:u w:val="single"/>
          <w:vertAlign w:val="superscript"/>
        </w:rPr>
        <w:t>[38]</w:t>
      </w:r>
      <w:r w:rsidR="001A7834" w:rsidRPr="00DF21E9">
        <w:rPr>
          <w:rFonts w:ascii="Times New Roman" w:eastAsia="Times New Roman" w:hAnsi="Times New Roman" w:cs="Times New Roman"/>
          <w:sz w:val="24"/>
          <w:szCs w:val="24"/>
          <w:vertAlign w:val="superscript"/>
        </w:rPr>
        <w:fldChar w:fldCharType="end"/>
      </w:r>
      <w:r w:rsidRPr="00DF21E9">
        <w:rPr>
          <w:rFonts w:ascii="Times New Roman" w:eastAsia="Times New Roman" w:hAnsi="Times New Roman" w:cs="Times New Roman"/>
          <w:sz w:val="24"/>
          <w:szCs w:val="24"/>
        </w:rPr>
        <w:t xml:space="preserve"> but did not confirm that he had seen the women raped.</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 defense again waived closing argument, and surprisingly the prosecution then proceeded to make more argument. The defense objected vigorously, but the Court allowed it.</w:t>
      </w:r>
      <w:hyperlink r:id="rId115" w:anchor="cite_note-Powell1-37" w:history="1">
        <w:r w:rsidRPr="00DF21E9">
          <w:rPr>
            <w:rFonts w:ascii="Times New Roman" w:eastAsia="Times New Roman" w:hAnsi="Times New Roman" w:cs="Times New Roman"/>
            <w:color w:val="0000FF"/>
            <w:sz w:val="24"/>
            <w:szCs w:val="24"/>
            <w:u w:val="single"/>
            <w:vertAlign w:val="superscript"/>
          </w:rPr>
          <w:t>[38]</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Judge Hawkins then instructed the jury, stating that any defendant aiding in the crime was as guilty as any of the defendants who had committing it. The jury began deliberating at four in the afternoon.</w:t>
      </w:r>
    </w:p>
    <w:p w:rsidR="00DF21E9" w:rsidRPr="00DF21E9" w:rsidRDefault="00DF21E9" w:rsidP="00DF21E9">
      <w:pPr>
        <w:spacing w:before="100" w:beforeAutospacing="1" w:after="100" w:afterAutospacing="1" w:line="240" w:lineRule="auto"/>
        <w:outlineLvl w:val="2"/>
        <w:rPr>
          <w:rFonts w:ascii="Times New Roman" w:eastAsia="Times New Roman" w:hAnsi="Times New Roman" w:cs="Times New Roman"/>
          <w:b/>
          <w:bCs/>
          <w:sz w:val="27"/>
          <w:szCs w:val="27"/>
        </w:rPr>
      </w:pPr>
      <w:r w:rsidRPr="00DF21E9">
        <w:rPr>
          <w:rFonts w:ascii="Times New Roman" w:eastAsia="Times New Roman" w:hAnsi="Times New Roman" w:cs="Times New Roman"/>
          <w:b/>
          <w:bCs/>
          <w:sz w:val="27"/>
          <w:szCs w:val="27"/>
        </w:rPr>
        <w:lastRenderedPageBreak/>
        <w:t>Roy Wright Trial</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The prosecution agreed that 12-year-old Roy Wright </w:t>
      </w:r>
      <w:hyperlink r:id="rId116" w:anchor="cite_note-38" w:history="1">
        <w:r w:rsidRPr="00DF21E9">
          <w:rPr>
            <w:rFonts w:ascii="Times New Roman" w:eastAsia="Times New Roman" w:hAnsi="Times New Roman" w:cs="Times New Roman"/>
            <w:color w:val="0000FF"/>
            <w:sz w:val="24"/>
            <w:szCs w:val="24"/>
            <w:u w:val="single"/>
            <w:vertAlign w:val="superscript"/>
          </w:rPr>
          <w:t>[39]</w:t>
        </w:r>
      </w:hyperlink>
      <w:r w:rsidRPr="00DF21E9">
        <w:rPr>
          <w:rFonts w:ascii="Times New Roman" w:eastAsia="Times New Roman" w:hAnsi="Times New Roman" w:cs="Times New Roman"/>
          <w:sz w:val="24"/>
          <w:szCs w:val="24"/>
        </w:rPr>
        <w:t xml:space="preserve"> was too young for the death penalty and did not seek it. The prosecution presented only testimony from Price and Bates. His case went to jury at nine that evening, with both juries deliberating at the same time.</w:t>
      </w:r>
    </w:p>
    <w:p w:rsidR="00DF21E9" w:rsidRPr="00DF21E9" w:rsidRDefault="00DF21E9" w:rsidP="00DF2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anchor distT="0" distB="0" distL="114300" distR="114300" simplePos="0" relativeHeight="251663360" behindDoc="0" locked="0" layoutInCell="1" allowOverlap="1">
            <wp:simplePos x="0" y="0"/>
            <wp:positionH relativeFrom="column">
              <wp:posOffset>19050</wp:posOffset>
            </wp:positionH>
            <wp:positionV relativeFrom="paragraph">
              <wp:posOffset>-867410</wp:posOffset>
            </wp:positionV>
            <wp:extent cx="1616803" cy="1837189"/>
            <wp:effectExtent l="19050" t="0" r="2447" b="0"/>
            <wp:wrapSquare wrapText="bothSides"/>
            <wp:docPr id="15" name="Picture 15" descr="http://upload.wikimedia.org/wikipedia/en/thumb/5/5f/Wright%2C_Roy_C.1933.jpg/170px-Wright%2C_Roy_C.1933.jpg">
              <a:hlinkClick xmlns:a="http://schemas.openxmlformats.org/drawingml/2006/main" r:id="rId1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upload.wikimedia.org/wikipedia/en/thumb/5/5f/Wright%2C_Roy_C.1933.jpg/170px-Wright%2C_Roy_C.1933.jpg">
                      <a:hlinkClick r:id="rId117"/>
                    </pic:cNvPr>
                    <pic:cNvPicPr>
                      <a:picLocks noChangeAspect="1" noChangeArrowheads="1"/>
                    </pic:cNvPicPr>
                  </pic:nvPicPr>
                  <pic:blipFill>
                    <a:blip r:embed="rId118"/>
                    <a:srcRect/>
                    <a:stretch>
                      <a:fillRect/>
                    </a:stretch>
                  </pic:blipFill>
                  <pic:spPr bwMode="auto">
                    <a:xfrm>
                      <a:off x="0" y="0"/>
                      <a:ext cx="1616803" cy="1837189"/>
                    </a:xfrm>
                    <a:prstGeom prst="rect">
                      <a:avLst/>
                    </a:prstGeom>
                    <a:noFill/>
                    <a:ln w="9525">
                      <a:noFill/>
                      <a:miter lim="800000"/>
                      <a:headEnd/>
                      <a:tailEnd/>
                    </a:ln>
                  </pic:spPr>
                </pic:pic>
              </a:graphicData>
            </a:graphic>
          </wp:anchor>
        </w:drawing>
      </w:r>
    </w:p>
    <w:p w:rsidR="00DF21E9" w:rsidRPr="00DF21E9" w:rsidRDefault="00DF21E9" w:rsidP="00DF21E9">
      <w:pPr>
        <w:spacing w:after="0"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Roy Wright</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At nine on Thursday morning April 9, 1931 the five defendants in Wednesday's earlier trial were all found guilty. Roy Wright's jury could not all agree, and was declared a </w:t>
      </w:r>
      <w:hyperlink r:id="rId119" w:history="1">
        <w:r w:rsidRPr="00DF21E9">
          <w:rPr>
            <w:rFonts w:ascii="Times New Roman" w:eastAsia="Times New Roman" w:hAnsi="Times New Roman" w:cs="Times New Roman"/>
            <w:color w:val="0000FF"/>
            <w:sz w:val="24"/>
            <w:szCs w:val="24"/>
            <w:u w:val="single"/>
          </w:rPr>
          <w:t>hung jury</w:t>
        </w:r>
      </w:hyperlink>
      <w:r w:rsidRPr="00DF21E9">
        <w:rPr>
          <w:rFonts w:ascii="Times New Roman" w:eastAsia="Times New Roman" w:hAnsi="Times New Roman" w:cs="Times New Roman"/>
          <w:sz w:val="24"/>
          <w:szCs w:val="24"/>
        </w:rPr>
        <w:t xml:space="preserve"> that afternoon. All the jurors agreed on his guilt, but seven insisted on the death sentence while five held out for life imprisonment. Hawkins declared a </w:t>
      </w:r>
      <w:hyperlink r:id="rId120" w:tooltip="Mistrial" w:history="1">
        <w:r w:rsidRPr="00DF21E9">
          <w:rPr>
            <w:rFonts w:ascii="Times New Roman" w:eastAsia="Times New Roman" w:hAnsi="Times New Roman" w:cs="Times New Roman"/>
            <w:color w:val="0000FF"/>
            <w:sz w:val="24"/>
            <w:szCs w:val="24"/>
            <w:u w:val="single"/>
          </w:rPr>
          <w:t>mistrial</w:t>
        </w:r>
      </w:hyperlink>
      <w:r w:rsidRPr="00DF21E9">
        <w:rPr>
          <w:rFonts w:ascii="Times New Roman" w:eastAsia="Times New Roman" w:hAnsi="Times New Roman" w:cs="Times New Roman"/>
          <w:sz w:val="24"/>
          <w:szCs w:val="24"/>
        </w:rPr>
        <w:t>.</w:t>
      </w:r>
      <w:hyperlink r:id="rId121" w:anchor="cite_note-Aretha34-39" w:history="1">
        <w:r w:rsidRPr="00DF21E9">
          <w:rPr>
            <w:rFonts w:ascii="Times New Roman" w:eastAsia="Times New Roman" w:hAnsi="Times New Roman" w:cs="Times New Roman"/>
            <w:color w:val="0000FF"/>
            <w:sz w:val="24"/>
            <w:szCs w:val="24"/>
            <w:u w:val="single"/>
            <w:vertAlign w:val="superscript"/>
          </w:rPr>
          <w:t>[40]</w:t>
        </w:r>
      </w:hyperlink>
    </w:p>
    <w:p w:rsidR="00DF21E9" w:rsidRPr="00DF21E9" w:rsidRDefault="00DF21E9" w:rsidP="00DF21E9">
      <w:pPr>
        <w:spacing w:before="100" w:beforeAutospacing="1" w:after="100" w:afterAutospacing="1" w:line="240" w:lineRule="auto"/>
        <w:outlineLvl w:val="2"/>
        <w:rPr>
          <w:rFonts w:ascii="Times New Roman" w:eastAsia="Times New Roman" w:hAnsi="Times New Roman" w:cs="Times New Roman"/>
          <w:b/>
          <w:bCs/>
          <w:sz w:val="27"/>
          <w:szCs w:val="27"/>
        </w:rPr>
      </w:pPr>
      <w:r w:rsidRPr="00DF21E9">
        <w:rPr>
          <w:rFonts w:ascii="Times New Roman" w:eastAsia="Times New Roman" w:hAnsi="Times New Roman" w:cs="Times New Roman"/>
          <w:b/>
          <w:bCs/>
          <w:sz w:val="27"/>
          <w:szCs w:val="27"/>
        </w:rPr>
        <w:t>Death Sentences</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 eight convicted defendants were assembled on April 9, 1931 and sentenced to death by electrocution. The Associated Press reported that the defendants were "calm" and "stoic", as Judge Hawkins handed down the death sentences one after another.</w:t>
      </w:r>
      <w:hyperlink r:id="rId122" w:anchor="cite_note-Aretha34-39" w:history="1">
        <w:r w:rsidRPr="00DF21E9">
          <w:rPr>
            <w:rFonts w:ascii="Times New Roman" w:eastAsia="Times New Roman" w:hAnsi="Times New Roman" w:cs="Times New Roman"/>
            <w:color w:val="0000FF"/>
            <w:sz w:val="24"/>
            <w:szCs w:val="24"/>
            <w:u w:val="single"/>
            <w:vertAlign w:val="superscript"/>
          </w:rPr>
          <w:t>[40]</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Judge Hawkins set the executions for July 10, 1931, the earliest date Alabama law allowed. While </w:t>
      </w:r>
      <w:hyperlink r:id="rId123" w:tooltip="Appeals" w:history="1">
        <w:r w:rsidRPr="00DF21E9">
          <w:rPr>
            <w:rFonts w:ascii="Times New Roman" w:eastAsia="Times New Roman" w:hAnsi="Times New Roman" w:cs="Times New Roman"/>
            <w:color w:val="0000FF"/>
            <w:sz w:val="24"/>
            <w:szCs w:val="24"/>
            <w:u w:val="single"/>
          </w:rPr>
          <w:t>appeals</w:t>
        </w:r>
      </w:hyperlink>
      <w:r w:rsidRPr="00DF21E9">
        <w:rPr>
          <w:rFonts w:ascii="Times New Roman" w:eastAsia="Times New Roman" w:hAnsi="Times New Roman" w:cs="Times New Roman"/>
          <w:sz w:val="24"/>
          <w:szCs w:val="24"/>
        </w:rPr>
        <w:t xml:space="preserve"> were filed for them, the Alabama Supreme Court issued indefinite stays of executions just seventy-two hours before they were scheduled to die. Their cells were next to the </w:t>
      </w:r>
      <w:hyperlink r:id="rId124" w:history="1">
        <w:r w:rsidRPr="00DF21E9">
          <w:rPr>
            <w:rFonts w:ascii="Times New Roman" w:eastAsia="Times New Roman" w:hAnsi="Times New Roman" w:cs="Times New Roman"/>
            <w:color w:val="0000FF"/>
            <w:sz w:val="24"/>
            <w:szCs w:val="24"/>
            <w:u w:val="single"/>
          </w:rPr>
          <w:t>execution chamber</w:t>
        </w:r>
      </w:hyperlink>
      <w:r w:rsidRPr="00DF21E9">
        <w:rPr>
          <w:rFonts w:ascii="Times New Roman" w:eastAsia="Times New Roman" w:hAnsi="Times New Roman" w:cs="Times New Roman"/>
          <w:sz w:val="24"/>
          <w:szCs w:val="24"/>
        </w:rPr>
        <w:t xml:space="preserve">, and they heard the July 10, 1931 execution of William </w:t>
      </w:r>
      <w:proofErr w:type="spellStart"/>
      <w:proofErr w:type="gramStart"/>
      <w:r w:rsidRPr="00DF21E9">
        <w:rPr>
          <w:rFonts w:ascii="Times New Roman" w:eastAsia="Times New Roman" w:hAnsi="Times New Roman" w:cs="Times New Roman"/>
          <w:sz w:val="24"/>
          <w:szCs w:val="24"/>
        </w:rPr>
        <w:t>Hokes</w:t>
      </w:r>
      <w:proofErr w:type="spellEnd"/>
      <w:proofErr w:type="gramEnd"/>
      <w:r w:rsidR="001A7834" w:rsidRPr="00DF21E9">
        <w:rPr>
          <w:rFonts w:ascii="Times New Roman" w:eastAsia="Times New Roman" w:hAnsi="Times New Roman" w:cs="Times New Roman"/>
          <w:sz w:val="24"/>
          <w:szCs w:val="24"/>
          <w:vertAlign w:val="superscript"/>
        </w:rPr>
        <w:fldChar w:fldCharType="begin"/>
      </w:r>
      <w:r w:rsidRPr="00DF21E9">
        <w:rPr>
          <w:rFonts w:ascii="Times New Roman" w:eastAsia="Times New Roman" w:hAnsi="Times New Roman" w:cs="Times New Roman"/>
          <w:sz w:val="24"/>
          <w:szCs w:val="24"/>
          <w:vertAlign w:val="superscript"/>
        </w:rPr>
        <w:instrText xml:space="preserve"> HYPERLINK "http://en.wikipedia.org/wiki/Scottsboro_Boys" \l "cite_note-40" </w:instrText>
      </w:r>
      <w:r w:rsidR="001A7834" w:rsidRPr="00DF21E9">
        <w:rPr>
          <w:rFonts w:ascii="Times New Roman" w:eastAsia="Times New Roman" w:hAnsi="Times New Roman" w:cs="Times New Roman"/>
          <w:sz w:val="24"/>
          <w:szCs w:val="24"/>
          <w:vertAlign w:val="superscript"/>
        </w:rPr>
        <w:fldChar w:fldCharType="separate"/>
      </w:r>
      <w:r w:rsidRPr="00DF21E9">
        <w:rPr>
          <w:rFonts w:ascii="Times New Roman" w:eastAsia="Times New Roman" w:hAnsi="Times New Roman" w:cs="Times New Roman"/>
          <w:color w:val="0000FF"/>
          <w:sz w:val="24"/>
          <w:szCs w:val="24"/>
          <w:u w:val="single"/>
          <w:vertAlign w:val="superscript"/>
        </w:rPr>
        <w:t>[41]</w:t>
      </w:r>
      <w:r w:rsidR="001A7834" w:rsidRPr="00DF21E9">
        <w:rPr>
          <w:rFonts w:ascii="Times New Roman" w:eastAsia="Times New Roman" w:hAnsi="Times New Roman" w:cs="Times New Roman"/>
          <w:sz w:val="24"/>
          <w:szCs w:val="24"/>
          <w:vertAlign w:val="superscript"/>
        </w:rPr>
        <w:fldChar w:fldCharType="end"/>
      </w:r>
      <w:r w:rsidRPr="00DF21E9">
        <w:rPr>
          <w:rFonts w:ascii="Times New Roman" w:eastAsia="Times New Roman" w:hAnsi="Times New Roman" w:cs="Times New Roman"/>
          <w:sz w:val="24"/>
          <w:szCs w:val="24"/>
        </w:rPr>
        <w:t xml:space="preserve"> later recalling that he "</w:t>
      </w:r>
      <w:proofErr w:type="spellStart"/>
      <w:r w:rsidRPr="00DF21E9">
        <w:rPr>
          <w:rFonts w:ascii="Times New Roman" w:eastAsia="Times New Roman" w:hAnsi="Times New Roman" w:cs="Times New Roman"/>
          <w:sz w:val="24"/>
          <w:szCs w:val="24"/>
        </w:rPr>
        <w:t>died</w:t>
      </w:r>
      <w:proofErr w:type="spellEnd"/>
      <w:r w:rsidRPr="00DF21E9">
        <w:rPr>
          <w:rFonts w:ascii="Times New Roman" w:eastAsia="Times New Roman" w:hAnsi="Times New Roman" w:cs="Times New Roman"/>
          <w:sz w:val="24"/>
          <w:szCs w:val="24"/>
        </w:rPr>
        <w:t xml:space="preserve"> hard".</w:t>
      </w:r>
      <w:hyperlink r:id="rId125" w:anchor="cite_note-41" w:history="1">
        <w:r w:rsidRPr="00DF21E9">
          <w:rPr>
            <w:rFonts w:ascii="Times New Roman" w:eastAsia="Times New Roman" w:hAnsi="Times New Roman" w:cs="Times New Roman"/>
            <w:color w:val="0000FF"/>
            <w:sz w:val="24"/>
            <w:szCs w:val="24"/>
            <w:u w:val="single"/>
            <w:vertAlign w:val="superscript"/>
          </w:rPr>
          <w:t>[42]</w:t>
        </w:r>
      </w:hyperlink>
    </w:p>
    <w:p w:rsidR="00DF21E9" w:rsidRPr="00DF21E9" w:rsidRDefault="00DF21E9" w:rsidP="00DF21E9">
      <w:pPr>
        <w:spacing w:before="100" w:beforeAutospacing="1" w:after="100" w:afterAutospacing="1" w:line="240" w:lineRule="auto"/>
        <w:outlineLvl w:val="2"/>
        <w:rPr>
          <w:rFonts w:ascii="Times New Roman" w:eastAsia="Times New Roman" w:hAnsi="Times New Roman" w:cs="Times New Roman"/>
          <w:b/>
          <w:bCs/>
          <w:sz w:val="27"/>
          <w:szCs w:val="27"/>
        </w:rPr>
      </w:pPr>
      <w:r w:rsidRPr="00DF21E9">
        <w:rPr>
          <w:rFonts w:ascii="Times New Roman" w:eastAsia="Times New Roman" w:hAnsi="Times New Roman" w:cs="Times New Roman"/>
          <w:b/>
          <w:bCs/>
          <w:sz w:val="27"/>
          <w:szCs w:val="27"/>
        </w:rPr>
        <w:t>Help from Communist Party and NAACP</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After a demonstration in </w:t>
      </w:r>
      <w:hyperlink r:id="rId126" w:history="1">
        <w:r w:rsidRPr="00DF21E9">
          <w:rPr>
            <w:rFonts w:ascii="Times New Roman" w:eastAsia="Times New Roman" w:hAnsi="Times New Roman" w:cs="Times New Roman"/>
            <w:color w:val="0000FF"/>
            <w:sz w:val="24"/>
            <w:szCs w:val="24"/>
            <w:u w:val="single"/>
          </w:rPr>
          <w:t>Harlem</w:t>
        </w:r>
      </w:hyperlink>
      <w:r w:rsidRPr="00DF21E9">
        <w:rPr>
          <w:rFonts w:ascii="Times New Roman" w:eastAsia="Times New Roman" w:hAnsi="Times New Roman" w:cs="Times New Roman"/>
          <w:sz w:val="24"/>
          <w:szCs w:val="24"/>
        </w:rPr>
        <w:t xml:space="preserve">, the Scottsboro case came to the attention of the </w:t>
      </w:r>
      <w:hyperlink r:id="rId127" w:tooltip="American Communist Party" w:history="1">
        <w:r w:rsidRPr="00DF21E9">
          <w:rPr>
            <w:rFonts w:ascii="Times New Roman" w:eastAsia="Times New Roman" w:hAnsi="Times New Roman" w:cs="Times New Roman"/>
            <w:color w:val="0000FF"/>
            <w:sz w:val="24"/>
            <w:szCs w:val="24"/>
            <w:u w:val="single"/>
          </w:rPr>
          <w:t>American Communist Party</w:t>
        </w:r>
      </w:hyperlink>
      <w:r w:rsidRPr="00DF21E9">
        <w:rPr>
          <w:rFonts w:ascii="Times New Roman" w:eastAsia="Times New Roman" w:hAnsi="Times New Roman" w:cs="Times New Roman"/>
          <w:sz w:val="24"/>
          <w:szCs w:val="24"/>
        </w:rPr>
        <w:t xml:space="preserve">. Chattanooga Party member James Allen edited the Communist </w:t>
      </w:r>
      <w:r w:rsidRPr="00DF21E9">
        <w:rPr>
          <w:rFonts w:ascii="Times New Roman" w:eastAsia="Times New Roman" w:hAnsi="Times New Roman" w:cs="Times New Roman"/>
          <w:i/>
          <w:iCs/>
          <w:sz w:val="24"/>
          <w:szCs w:val="24"/>
        </w:rPr>
        <w:t>Southern Worker</w:t>
      </w:r>
      <w:r w:rsidRPr="00DF21E9">
        <w:rPr>
          <w:rFonts w:ascii="Times New Roman" w:eastAsia="Times New Roman" w:hAnsi="Times New Roman" w:cs="Times New Roman"/>
          <w:sz w:val="24"/>
          <w:szCs w:val="24"/>
        </w:rPr>
        <w:t>, and publicized "the plight of the boys."</w:t>
      </w:r>
      <w:hyperlink r:id="rId128" w:anchor="cite_note-42" w:history="1">
        <w:r w:rsidRPr="00DF21E9">
          <w:rPr>
            <w:rFonts w:ascii="Times New Roman" w:eastAsia="Times New Roman" w:hAnsi="Times New Roman" w:cs="Times New Roman"/>
            <w:color w:val="0000FF"/>
            <w:sz w:val="24"/>
            <w:szCs w:val="24"/>
            <w:u w:val="single"/>
            <w:vertAlign w:val="superscript"/>
          </w:rPr>
          <w:t>[43]</w:t>
        </w:r>
      </w:hyperlink>
      <w:r w:rsidRPr="00DF21E9">
        <w:rPr>
          <w:rFonts w:ascii="Times New Roman" w:eastAsia="Times New Roman" w:hAnsi="Times New Roman" w:cs="Times New Roman"/>
          <w:sz w:val="24"/>
          <w:szCs w:val="24"/>
        </w:rPr>
        <w:t xml:space="preserve"> The Party used its legal arm, the </w:t>
      </w:r>
      <w:hyperlink r:id="rId129" w:history="1">
        <w:r w:rsidRPr="00DF21E9">
          <w:rPr>
            <w:rFonts w:ascii="Times New Roman" w:eastAsia="Times New Roman" w:hAnsi="Times New Roman" w:cs="Times New Roman"/>
            <w:color w:val="0000FF"/>
            <w:sz w:val="24"/>
            <w:szCs w:val="24"/>
            <w:u w:val="single"/>
          </w:rPr>
          <w:t>International Labor Defense</w:t>
        </w:r>
      </w:hyperlink>
      <w:r w:rsidRPr="00DF21E9">
        <w:rPr>
          <w:rFonts w:ascii="Times New Roman" w:eastAsia="Times New Roman" w:hAnsi="Times New Roman" w:cs="Times New Roman"/>
          <w:sz w:val="24"/>
          <w:szCs w:val="24"/>
        </w:rPr>
        <w:t xml:space="preserve"> (ILD), to take up their cases,</w:t>
      </w:r>
      <w:hyperlink r:id="rId130" w:anchor="cite_note-43" w:history="1">
        <w:r w:rsidRPr="00DF21E9">
          <w:rPr>
            <w:rFonts w:ascii="Times New Roman" w:eastAsia="Times New Roman" w:hAnsi="Times New Roman" w:cs="Times New Roman"/>
            <w:color w:val="0000FF"/>
            <w:sz w:val="24"/>
            <w:szCs w:val="24"/>
            <w:u w:val="single"/>
            <w:vertAlign w:val="superscript"/>
          </w:rPr>
          <w:t>[44]</w:t>
        </w:r>
      </w:hyperlink>
      <w:r w:rsidRPr="00DF21E9">
        <w:rPr>
          <w:rFonts w:ascii="Times New Roman" w:eastAsia="Times New Roman" w:hAnsi="Times New Roman" w:cs="Times New Roman"/>
          <w:sz w:val="24"/>
          <w:szCs w:val="24"/>
        </w:rPr>
        <w:t xml:space="preserve"> persuading the defendants' parents to let them champion their cause, and retaining attorneys Joseph Brodsky and George W. </w:t>
      </w:r>
      <w:proofErr w:type="spellStart"/>
      <w:r w:rsidRPr="00DF21E9">
        <w:rPr>
          <w:rFonts w:ascii="Times New Roman" w:eastAsia="Times New Roman" w:hAnsi="Times New Roman" w:cs="Times New Roman"/>
          <w:sz w:val="24"/>
          <w:szCs w:val="24"/>
        </w:rPr>
        <w:t>Chamlee</w:t>
      </w:r>
      <w:proofErr w:type="spellEnd"/>
      <w:r w:rsidRPr="00DF21E9">
        <w:rPr>
          <w:rFonts w:ascii="Times New Roman" w:eastAsia="Times New Roman" w:hAnsi="Times New Roman" w:cs="Times New Roman"/>
          <w:sz w:val="24"/>
          <w:szCs w:val="24"/>
        </w:rPr>
        <w:t>.</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The </w:t>
      </w:r>
      <w:hyperlink r:id="rId131" w:tooltip="National Association for the Advancement of Colored People" w:history="1">
        <w:r w:rsidRPr="00DF21E9">
          <w:rPr>
            <w:rFonts w:ascii="Times New Roman" w:eastAsia="Times New Roman" w:hAnsi="Times New Roman" w:cs="Times New Roman"/>
            <w:color w:val="0000FF"/>
            <w:sz w:val="24"/>
            <w:szCs w:val="24"/>
            <w:u w:val="single"/>
          </w:rPr>
          <w:t>NAACP</w:t>
        </w:r>
      </w:hyperlink>
      <w:r w:rsidRPr="00DF21E9">
        <w:rPr>
          <w:rFonts w:ascii="Times New Roman" w:eastAsia="Times New Roman" w:hAnsi="Times New Roman" w:cs="Times New Roman"/>
          <w:sz w:val="24"/>
          <w:szCs w:val="24"/>
        </w:rPr>
        <w:t xml:space="preserve"> also offered to handle the case, offering the services of famed attorney </w:t>
      </w:r>
      <w:hyperlink r:id="rId132" w:history="1">
        <w:r w:rsidRPr="00DF21E9">
          <w:rPr>
            <w:rFonts w:ascii="Times New Roman" w:eastAsia="Times New Roman" w:hAnsi="Times New Roman" w:cs="Times New Roman"/>
            <w:color w:val="0000FF"/>
            <w:sz w:val="24"/>
            <w:szCs w:val="24"/>
            <w:u w:val="single"/>
          </w:rPr>
          <w:t>Clarence Darrow</w:t>
        </w:r>
      </w:hyperlink>
      <w:r w:rsidRPr="00DF21E9">
        <w:rPr>
          <w:rFonts w:ascii="Times New Roman" w:eastAsia="Times New Roman" w:hAnsi="Times New Roman" w:cs="Times New Roman"/>
          <w:sz w:val="24"/>
          <w:szCs w:val="24"/>
        </w:rPr>
        <w:t>. However, the Scottsboro defendants decided to let the ILD handle their appeal</w:t>
      </w:r>
      <w:proofErr w:type="gramStart"/>
      <w:r w:rsidRPr="00DF21E9">
        <w:rPr>
          <w:rFonts w:ascii="Times New Roman" w:eastAsia="Times New Roman" w:hAnsi="Times New Roman" w:cs="Times New Roman"/>
          <w:sz w:val="24"/>
          <w:szCs w:val="24"/>
        </w:rPr>
        <w:t>.</w:t>
      </w:r>
      <w:r w:rsidRPr="00DF21E9">
        <w:rPr>
          <w:rFonts w:ascii="Times New Roman" w:eastAsia="Times New Roman" w:hAnsi="Times New Roman" w:cs="Times New Roman"/>
          <w:sz w:val="24"/>
          <w:szCs w:val="24"/>
          <w:vertAlign w:val="superscript"/>
        </w:rPr>
        <w:t>[</w:t>
      </w:r>
      <w:proofErr w:type="gramEnd"/>
      <w:r w:rsidR="001A7834" w:rsidRPr="00DF21E9">
        <w:rPr>
          <w:rFonts w:ascii="Times New Roman" w:eastAsia="Times New Roman" w:hAnsi="Times New Roman" w:cs="Times New Roman"/>
          <w:i/>
          <w:iCs/>
          <w:sz w:val="24"/>
          <w:szCs w:val="24"/>
          <w:vertAlign w:val="superscript"/>
        </w:rPr>
        <w:fldChar w:fldCharType="begin"/>
      </w:r>
      <w:r w:rsidRPr="00DF21E9">
        <w:rPr>
          <w:rFonts w:ascii="Times New Roman" w:eastAsia="Times New Roman" w:hAnsi="Times New Roman" w:cs="Times New Roman"/>
          <w:i/>
          <w:iCs/>
          <w:sz w:val="24"/>
          <w:szCs w:val="24"/>
          <w:vertAlign w:val="superscript"/>
        </w:rPr>
        <w:instrText xml:space="preserve"> HYPERLINK "http://en.wikipedia.org/wiki/Wikipedia:Citation_needed" \o "Wikipedia:Citation needed" </w:instrText>
      </w:r>
      <w:r w:rsidR="001A7834" w:rsidRPr="00DF21E9">
        <w:rPr>
          <w:rFonts w:ascii="Times New Roman" w:eastAsia="Times New Roman" w:hAnsi="Times New Roman" w:cs="Times New Roman"/>
          <w:i/>
          <w:iCs/>
          <w:sz w:val="24"/>
          <w:szCs w:val="24"/>
          <w:vertAlign w:val="superscript"/>
        </w:rPr>
        <w:fldChar w:fldCharType="separate"/>
      </w:r>
      <w:r w:rsidRPr="00DF21E9">
        <w:rPr>
          <w:rFonts w:ascii="Times New Roman" w:eastAsia="Times New Roman" w:hAnsi="Times New Roman" w:cs="Times New Roman"/>
          <w:i/>
          <w:iCs/>
          <w:color w:val="0000FF"/>
          <w:sz w:val="24"/>
          <w:szCs w:val="24"/>
          <w:u w:val="single"/>
          <w:vertAlign w:val="superscript"/>
        </w:rPr>
        <w:t>citation needed</w:t>
      </w:r>
      <w:r w:rsidR="001A7834" w:rsidRPr="00DF21E9">
        <w:rPr>
          <w:rFonts w:ascii="Times New Roman" w:eastAsia="Times New Roman" w:hAnsi="Times New Roman" w:cs="Times New Roman"/>
          <w:i/>
          <w:iCs/>
          <w:sz w:val="24"/>
          <w:szCs w:val="24"/>
          <w:vertAlign w:val="superscript"/>
        </w:rPr>
        <w:fldChar w:fldCharType="end"/>
      </w:r>
      <w:r w:rsidRPr="00DF21E9">
        <w:rPr>
          <w:rFonts w:ascii="Times New Roman" w:eastAsia="Times New Roman" w:hAnsi="Times New Roman" w:cs="Times New Roman"/>
          <w:sz w:val="24"/>
          <w:szCs w:val="24"/>
          <w:vertAlign w:val="superscript"/>
        </w:rPr>
        <w:t>]</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spellStart"/>
      <w:r w:rsidRPr="00DF21E9">
        <w:rPr>
          <w:rFonts w:ascii="Times New Roman" w:eastAsia="Times New Roman" w:hAnsi="Times New Roman" w:cs="Times New Roman"/>
          <w:sz w:val="24"/>
          <w:szCs w:val="24"/>
        </w:rPr>
        <w:t>Chamlee</w:t>
      </w:r>
      <w:proofErr w:type="spellEnd"/>
      <w:r w:rsidRPr="00DF21E9">
        <w:rPr>
          <w:rFonts w:ascii="Times New Roman" w:eastAsia="Times New Roman" w:hAnsi="Times New Roman" w:cs="Times New Roman"/>
          <w:sz w:val="24"/>
          <w:szCs w:val="24"/>
        </w:rPr>
        <w:t xml:space="preserve"> moved for new trials for all defendants. Private investigations took place, revealing that Price and Bates had been prostitutes in Tennessee who regularly serviced black and white clientele.</w:t>
      </w:r>
      <w:hyperlink r:id="rId133" w:anchor="cite_note-44" w:history="1">
        <w:r w:rsidRPr="00DF21E9">
          <w:rPr>
            <w:rFonts w:ascii="Times New Roman" w:eastAsia="Times New Roman" w:hAnsi="Times New Roman" w:cs="Times New Roman"/>
            <w:color w:val="0000FF"/>
            <w:sz w:val="24"/>
            <w:szCs w:val="24"/>
            <w:u w:val="single"/>
            <w:vertAlign w:val="superscript"/>
          </w:rPr>
          <w:t>[45]</w:t>
        </w:r>
      </w:hyperlink>
      <w:r w:rsidRPr="00DF21E9">
        <w:rPr>
          <w:rFonts w:ascii="Times New Roman" w:eastAsia="Times New Roman" w:hAnsi="Times New Roman" w:cs="Times New Roman"/>
          <w:sz w:val="24"/>
          <w:szCs w:val="24"/>
        </w:rPr>
        <w:t xml:space="preserve"> </w:t>
      </w:r>
      <w:proofErr w:type="spellStart"/>
      <w:r w:rsidRPr="00DF21E9">
        <w:rPr>
          <w:rFonts w:ascii="Times New Roman" w:eastAsia="Times New Roman" w:hAnsi="Times New Roman" w:cs="Times New Roman"/>
          <w:sz w:val="24"/>
          <w:szCs w:val="24"/>
        </w:rPr>
        <w:t>Chamlee</w:t>
      </w:r>
      <w:proofErr w:type="spellEnd"/>
      <w:r w:rsidRPr="00DF21E9">
        <w:rPr>
          <w:rFonts w:ascii="Times New Roman" w:eastAsia="Times New Roman" w:hAnsi="Times New Roman" w:cs="Times New Roman"/>
          <w:sz w:val="24"/>
          <w:szCs w:val="24"/>
        </w:rPr>
        <w:t xml:space="preserve"> offered Hawkins affidavits to that effect, which the Judge then forbade him to read out loud. The defense argued that this proved that the two women had likely lied at trial.</w:t>
      </w:r>
      <w:hyperlink r:id="rId134" w:anchor="cite_note-45" w:history="1">
        <w:r w:rsidRPr="00DF21E9">
          <w:rPr>
            <w:rFonts w:ascii="Times New Roman" w:eastAsia="Times New Roman" w:hAnsi="Times New Roman" w:cs="Times New Roman"/>
            <w:color w:val="0000FF"/>
            <w:sz w:val="24"/>
            <w:szCs w:val="24"/>
            <w:u w:val="single"/>
            <w:vertAlign w:val="superscript"/>
          </w:rPr>
          <w:t>[46]</w:t>
        </w:r>
      </w:hyperlink>
      <w:r w:rsidRPr="00DF21E9">
        <w:rPr>
          <w:rFonts w:ascii="Times New Roman" w:eastAsia="Times New Roman" w:hAnsi="Times New Roman" w:cs="Times New Roman"/>
          <w:sz w:val="24"/>
          <w:szCs w:val="24"/>
        </w:rPr>
        <w:t xml:space="preserve"> </w:t>
      </w:r>
      <w:proofErr w:type="spellStart"/>
      <w:r w:rsidRPr="00DF21E9">
        <w:rPr>
          <w:rFonts w:ascii="Times New Roman" w:eastAsia="Times New Roman" w:hAnsi="Times New Roman" w:cs="Times New Roman"/>
          <w:sz w:val="24"/>
          <w:szCs w:val="24"/>
        </w:rPr>
        <w:t>Chamlee</w:t>
      </w:r>
      <w:proofErr w:type="spellEnd"/>
      <w:r w:rsidRPr="00DF21E9">
        <w:rPr>
          <w:rFonts w:ascii="Times New Roman" w:eastAsia="Times New Roman" w:hAnsi="Times New Roman" w:cs="Times New Roman"/>
          <w:sz w:val="24"/>
          <w:szCs w:val="24"/>
        </w:rPr>
        <w:t xml:space="preserve"> also offered the Scottsboro uproar as further evidence that the change of venue should have been granted.</w:t>
      </w:r>
    </w:p>
    <w:p w:rsidR="00DF21E9" w:rsidRPr="00DF21E9" w:rsidRDefault="00DF21E9" w:rsidP="00DF21E9">
      <w:pPr>
        <w:spacing w:before="100" w:beforeAutospacing="1" w:after="100" w:afterAutospacing="1" w:line="240" w:lineRule="auto"/>
        <w:outlineLvl w:val="1"/>
        <w:rPr>
          <w:rFonts w:ascii="Times New Roman" w:eastAsia="Times New Roman" w:hAnsi="Times New Roman" w:cs="Times New Roman"/>
          <w:b/>
          <w:bCs/>
          <w:sz w:val="36"/>
          <w:szCs w:val="36"/>
        </w:rPr>
      </w:pPr>
      <w:r w:rsidRPr="00DF21E9">
        <w:rPr>
          <w:rFonts w:ascii="Times New Roman" w:eastAsia="Times New Roman" w:hAnsi="Times New Roman" w:cs="Times New Roman"/>
          <w:b/>
          <w:bCs/>
          <w:sz w:val="36"/>
          <w:szCs w:val="36"/>
        </w:rPr>
        <w:lastRenderedPageBreak/>
        <w:t>Appeal to Alabama Supreme Court</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Following Judge Hawkins's denial of the motions for new trial, attorney George W. </w:t>
      </w:r>
      <w:proofErr w:type="spellStart"/>
      <w:r w:rsidRPr="00DF21E9">
        <w:rPr>
          <w:rFonts w:ascii="Times New Roman" w:eastAsia="Times New Roman" w:hAnsi="Times New Roman" w:cs="Times New Roman"/>
          <w:sz w:val="24"/>
          <w:szCs w:val="24"/>
        </w:rPr>
        <w:t>Chamlee</w:t>
      </w:r>
      <w:proofErr w:type="spellEnd"/>
      <w:r w:rsidRPr="00DF21E9">
        <w:rPr>
          <w:rFonts w:ascii="Times New Roman" w:eastAsia="Times New Roman" w:hAnsi="Times New Roman" w:cs="Times New Roman"/>
          <w:sz w:val="24"/>
          <w:szCs w:val="24"/>
        </w:rPr>
        <w:t xml:space="preserve"> filed an appeal and was granted a stay of execution. </w:t>
      </w:r>
      <w:proofErr w:type="spellStart"/>
      <w:r w:rsidRPr="00DF21E9">
        <w:rPr>
          <w:rFonts w:ascii="Times New Roman" w:eastAsia="Times New Roman" w:hAnsi="Times New Roman" w:cs="Times New Roman"/>
          <w:sz w:val="24"/>
          <w:szCs w:val="24"/>
        </w:rPr>
        <w:t>Chamlee</w:t>
      </w:r>
      <w:proofErr w:type="spellEnd"/>
      <w:r w:rsidRPr="00DF21E9">
        <w:rPr>
          <w:rFonts w:ascii="Times New Roman" w:eastAsia="Times New Roman" w:hAnsi="Times New Roman" w:cs="Times New Roman"/>
          <w:sz w:val="24"/>
          <w:szCs w:val="24"/>
        </w:rPr>
        <w:t xml:space="preserve"> was joined by Communist Party attorney Joseph Brodsky and ILD attorney Irving Schwab. The defense team argued that their clients had not had adequate representation, had no opportunity for counsel to prepare their cases, had their juries intimidated by the crowd, and finally, that it was unconstitutional to exclude blacks from the jury. In the question of procedural errors, the state Supreme Court found none.</w:t>
      </w:r>
    </w:p>
    <w:p w:rsidR="00DF21E9" w:rsidRPr="00DF21E9" w:rsidRDefault="00DF21E9" w:rsidP="00DF21E9">
      <w:pPr>
        <w:spacing w:before="100" w:beforeAutospacing="1" w:after="100" w:afterAutospacing="1" w:line="240" w:lineRule="auto"/>
        <w:outlineLvl w:val="2"/>
        <w:rPr>
          <w:rFonts w:ascii="Times New Roman" w:eastAsia="Times New Roman" w:hAnsi="Times New Roman" w:cs="Times New Roman"/>
          <w:b/>
          <w:bCs/>
          <w:sz w:val="27"/>
          <w:szCs w:val="27"/>
        </w:rPr>
      </w:pPr>
      <w:r w:rsidRPr="00DF21E9">
        <w:rPr>
          <w:rFonts w:ascii="Times New Roman" w:eastAsia="Times New Roman" w:hAnsi="Times New Roman" w:cs="Times New Roman"/>
          <w:b/>
          <w:bCs/>
          <w:sz w:val="27"/>
          <w:szCs w:val="27"/>
        </w:rPr>
        <w:t>Williams ruling</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On March 24, 1932, the Alabama Supreme Court ruled against seven of the eight remaining Scottsboro Boys, confirming the convictions and death sentences of all but the 13-year-old Eugene Williams. It upheld seven of eight rulings from the lower court.</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 Alabama Supreme Court did grant thirteen year old Eugene Williams a new trial because he was a juvenile, saving him from immediate threat of the electric chair.</w:t>
      </w:r>
      <w:hyperlink r:id="rId135" w:anchor="cite_note-46" w:history="1">
        <w:r w:rsidRPr="00DF21E9">
          <w:rPr>
            <w:rFonts w:ascii="Times New Roman" w:eastAsia="Times New Roman" w:hAnsi="Times New Roman" w:cs="Times New Roman"/>
            <w:color w:val="0000FF"/>
            <w:sz w:val="24"/>
            <w:szCs w:val="24"/>
            <w:u w:val="single"/>
            <w:vertAlign w:val="superscript"/>
          </w:rPr>
          <w:t>[47]</w:t>
        </w:r>
      </w:hyperlink>
    </w:p>
    <w:p w:rsidR="00DF21E9" w:rsidRPr="00DF21E9" w:rsidRDefault="00DF21E9" w:rsidP="00DF21E9">
      <w:pPr>
        <w:spacing w:before="100" w:beforeAutospacing="1" w:after="100" w:afterAutospacing="1" w:line="240" w:lineRule="auto"/>
        <w:outlineLvl w:val="2"/>
        <w:rPr>
          <w:rFonts w:ascii="Times New Roman" w:eastAsia="Times New Roman" w:hAnsi="Times New Roman" w:cs="Times New Roman"/>
          <w:b/>
          <w:bCs/>
          <w:sz w:val="27"/>
          <w:szCs w:val="27"/>
        </w:rPr>
      </w:pPr>
      <w:r w:rsidRPr="00DF21E9">
        <w:rPr>
          <w:rFonts w:ascii="Times New Roman" w:eastAsia="Times New Roman" w:hAnsi="Times New Roman" w:cs="Times New Roman"/>
          <w:b/>
          <w:bCs/>
          <w:sz w:val="27"/>
          <w:szCs w:val="27"/>
        </w:rPr>
        <w:t>Weems and Norris ruling</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The Court upheld the lower court's change of venue decision, it upheld the testimony of Ruby Bates, and reviewed the testimony of the various witnesses. As to the "newly discovered evidence", the Court ruled: "There is </w:t>
      </w:r>
      <w:proofErr w:type="gramStart"/>
      <w:r w:rsidRPr="00DF21E9">
        <w:rPr>
          <w:rFonts w:ascii="Times New Roman" w:eastAsia="Times New Roman" w:hAnsi="Times New Roman" w:cs="Times New Roman"/>
          <w:sz w:val="24"/>
          <w:szCs w:val="24"/>
        </w:rPr>
        <w:t>no contention on the part of the defendants, that they had sexual intercourse with the alleged victim ... with her consent….so the defendants would not be granted a new trial</w:t>
      </w:r>
      <w:proofErr w:type="gramEnd"/>
      <w:r w:rsidRPr="00DF21E9">
        <w:rPr>
          <w:rFonts w:ascii="Times New Roman" w:eastAsia="Times New Roman" w:hAnsi="Times New Roman" w:cs="Times New Roman"/>
          <w:sz w:val="24"/>
          <w:szCs w:val="24"/>
        </w:rPr>
        <w:t>."</w:t>
      </w:r>
      <w:hyperlink r:id="rId136" w:anchor="cite_note-WvS32-47" w:history="1">
        <w:r w:rsidRPr="00DF21E9">
          <w:rPr>
            <w:rFonts w:ascii="Times New Roman" w:eastAsia="Times New Roman" w:hAnsi="Times New Roman" w:cs="Times New Roman"/>
            <w:color w:val="0000FF"/>
            <w:sz w:val="24"/>
            <w:szCs w:val="24"/>
            <w:u w:val="single"/>
            <w:vertAlign w:val="superscript"/>
          </w:rPr>
          <w:t>[48]</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As to representation, the Court found: "that the defendants were represented by counsel who thoroughly cross examined the state's witnesses, and presented such evidence as was available...."</w:t>
      </w:r>
      <w:hyperlink r:id="rId137" w:anchor="cite_note-WvS32-47" w:history="1">
        <w:r w:rsidRPr="00DF21E9">
          <w:rPr>
            <w:rFonts w:ascii="Times New Roman" w:eastAsia="Times New Roman" w:hAnsi="Times New Roman" w:cs="Times New Roman"/>
            <w:color w:val="0000FF"/>
            <w:sz w:val="24"/>
            <w:szCs w:val="24"/>
            <w:u w:val="single"/>
            <w:vertAlign w:val="superscript"/>
          </w:rPr>
          <w:t>[48]</w:t>
        </w:r>
      </w:hyperlink>
      <w:r w:rsidRPr="00DF21E9">
        <w:rPr>
          <w:rFonts w:ascii="Times New Roman" w:eastAsia="Times New Roman" w:hAnsi="Times New Roman" w:cs="Times New Roman"/>
          <w:sz w:val="24"/>
          <w:szCs w:val="24"/>
        </w:rPr>
        <w:t xml:space="preserve"> Again, the Court affirmed these convictions as well. Thus, the Alabama Supreme Court affirmed seven of the eight convictions and rescheduled the executions.</w:t>
      </w:r>
    </w:p>
    <w:p w:rsidR="00DF21E9" w:rsidRPr="00DF21E9" w:rsidRDefault="00DF21E9" w:rsidP="00DF21E9">
      <w:pPr>
        <w:spacing w:before="100" w:beforeAutospacing="1" w:after="100" w:afterAutospacing="1" w:line="240" w:lineRule="auto"/>
        <w:outlineLvl w:val="3"/>
        <w:rPr>
          <w:rFonts w:ascii="Times New Roman" w:eastAsia="Times New Roman" w:hAnsi="Times New Roman" w:cs="Times New Roman"/>
          <w:b/>
          <w:bCs/>
          <w:sz w:val="24"/>
          <w:szCs w:val="24"/>
        </w:rPr>
      </w:pPr>
      <w:r w:rsidRPr="00DF21E9">
        <w:rPr>
          <w:rFonts w:ascii="Times New Roman" w:eastAsia="Times New Roman" w:hAnsi="Times New Roman" w:cs="Times New Roman"/>
          <w:b/>
          <w:bCs/>
          <w:sz w:val="24"/>
          <w:szCs w:val="24"/>
        </w:rPr>
        <w:t>Dissent</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Chief Justice John C. Anderson dissented, agreeing with the defense in many of its motions. Anderson stated that the defendants had not been accorded a fair trial and strongly dissented to the decision to affirm their sentences.</w:t>
      </w:r>
      <w:hyperlink r:id="rId138" w:anchor="cite_note-48" w:history="1">
        <w:r w:rsidRPr="00DF21E9">
          <w:rPr>
            <w:rFonts w:ascii="Times New Roman" w:eastAsia="Times New Roman" w:hAnsi="Times New Roman" w:cs="Times New Roman"/>
            <w:color w:val="0000FF"/>
            <w:sz w:val="24"/>
            <w:szCs w:val="24"/>
            <w:u w:val="single"/>
            <w:vertAlign w:val="superscript"/>
          </w:rPr>
          <w:t>[49]</w:t>
        </w:r>
      </w:hyperlink>
      <w:r w:rsidRPr="00DF21E9">
        <w:rPr>
          <w:rFonts w:ascii="Times New Roman" w:eastAsia="Times New Roman" w:hAnsi="Times New Roman" w:cs="Times New Roman"/>
          <w:sz w:val="24"/>
          <w:szCs w:val="24"/>
        </w:rPr>
        <w:t xml:space="preserve"> He wrote, "While the constitution guarantees to the accused a speedy trial, it is of greater importance that it should be by a fair and impartial jury, </w:t>
      </w:r>
      <w:hyperlink r:id="rId139" w:tooltip="Ex vi termini (page does not exist)" w:history="1">
        <w:r w:rsidRPr="00DF21E9">
          <w:rPr>
            <w:rFonts w:ascii="Times New Roman" w:eastAsia="Times New Roman" w:hAnsi="Times New Roman" w:cs="Times New Roman"/>
            <w:i/>
            <w:iCs/>
            <w:color w:val="BA0000"/>
            <w:sz w:val="24"/>
            <w:szCs w:val="24"/>
            <w:u w:val="single"/>
          </w:rPr>
          <w:t>ex vi termini</w:t>
        </w:r>
      </w:hyperlink>
      <w:r w:rsidRPr="00DF21E9">
        <w:rPr>
          <w:rFonts w:ascii="Times New Roman" w:eastAsia="Times New Roman" w:hAnsi="Times New Roman" w:cs="Times New Roman"/>
          <w:sz w:val="24"/>
          <w:szCs w:val="24"/>
        </w:rPr>
        <w:t>, a jury free from bias or prejudice, and, above all, from coercion and intimidation."</w:t>
      </w:r>
      <w:hyperlink r:id="rId140" w:anchor="cite_note-WeemsetalvState214-49" w:history="1">
        <w:r w:rsidRPr="00DF21E9">
          <w:rPr>
            <w:rFonts w:ascii="Times New Roman" w:eastAsia="Times New Roman" w:hAnsi="Times New Roman" w:cs="Times New Roman"/>
            <w:color w:val="0000FF"/>
            <w:sz w:val="24"/>
            <w:szCs w:val="24"/>
            <w:u w:val="single"/>
            <w:vertAlign w:val="superscript"/>
          </w:rPr>
          <w:t>[50]</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He pointed out that the National Guard had shuttled the defendants back and forth each day from jail, and that "…this fact alone was enough to have a coercive effect on the jury."</w:t>
      </w:r>
      <w:hyperlink r:id="rId141" w:anchor="cite_note-WeemsetalvState214-49" w:history="1">
        <w:r w:rsidRPr="00DF21E9">
          <w:rPr>
            <w:rFonts w:ascii="Times New Roman" w:eastAsia="Times New Roman" w:hAnsi="Times New Roman" w:cs="Times New Roman"/>
            <w:color w:val="0000FF"/>
            <w:sz w:val="24"/>
            <w:szCs w:val="24"/>
            <w:u w:val="single"/>
            <w:vertAlign w:val="superscript"/>
          </w:rPr>
          <w:t>[50]</w:t>
        </w:r>
      </w:hyperlink>
    </w:p>
    <w:p w:rsidR="00DF21E9" w:rsidRPr="00DF21E9" w:rsidRDefault="00DF21E9" w:rsidP="00DF21E9">
      <w:pPr>
        <w:spacing w:after="0" w:line="240" w:lineRule="auto"/>
        <w:rPr>
          <w:rFonts w:ascii="Times New Roman" w:eastAsia="Times New Roman" w:hAnsi="Times New Roman" w:cs="Times New Roman"/>
          <w:sz w:val="24"/>
          <w:szCs w:val="24"/>
        </w:rPr>
      </w:pPr>
    </w:p>
    <w:p w:rsidR="00F17DC4" w:rsidRDefault="00F17DC4" w:rsidP="00DF21E9">
      <w:pPr>
        <w:spacing w:after="0" w:line="240" w:lineRule="auto"/>
        <w:rPr>
          <w:rFonts w:ascii="Times New Roman" w:eastAsia="Times New Roman" w:hAnsi="Times New Roman" w:cs="Times New Roman"/>
          <w:sz w:val="24"/>
          <w:szCs w:val="24"/>
        </w:rPr>
      </w:pPr>
    </w:p>
    <w:p w:rsidR="00F17DC4" w:rsidRDefault="00F17DC4" w:rsidP="00DF21E9">
      <w:pPr>
        <w:spacing w:after="0" w:line="240" w:lineRule="auto"/>
        <w:rPr>
          <w:rFonts w:ascii="Times New Roman" w:eastAsia="Times New Roman" w:hAnsi="Times New Roman" w:cs="Times New Roman"/>
          <w:sz w:val="24"/>
          <w:szCs w:val="24"/>
        </w:rPr>
      </w:pPr>
    </w:p>
    <w:p w:rsidR="00F17DC4" w:rsidRDefault="00F17DC4" w:rsidP="00F17DC4">
      <w:pPr>
        <w:spacing w:after="0" w:line="240" w:lineRule="auto"/>
        <w:rPr>
          <w:rFonts w:ascii="Times New Roman" w:eastAsia="Times New Roman" w:hAnsi="Times New Roman" w:cs="Times New Roman"/>
          <w:sz w:val="24"/>
          <w:szCs w:val="24"/>
        </w:rPr>
      </w:pPr>
    </w:p>
    <w:p w:rsidR="00F17DC4" w:rsidRDefault="004902C8" w:rsidP="00F17D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64384" behindDoc="0" locked="0" layoutInCell="1" allowOverlap="1" wp14:anchorId="38D2CF77" wp14:editId="0A6DE020">
            <wp:simplePos x="0" y="0"/>
            <wp:positionH relativeFrom="column">
              <wp:posOffset>111125</wp:posOffset>
            </wp:positionH>
            <wp:positionV relativeFrom="paragraph">
              <wp:posOffset>135890</wp:posOffset>
            </wp:positionV>
            <wp:extent cx="889000" cy="998220"/>
            <wp:effectExtent l="19050" t="0" r="6350" b="0"/>
            <wp:wrapSquare wrapText="bothSides"/>
            <wp:docPr id="16" name="Picture 16" descr="http://upload.wikimedia.org/wikipedia/en/4/42/Anderson%2C_John_Crawford.jpg">
              <a:hlinkClick xmlns:a="http://schemas.openxmlformats.org/drawingml/2006/main" r:id="rId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pload.wikimedia.org/wikipedia/en/4/42/Anderson%2C_John_Crawford.jpg">
                      <a:hlinkClick r:id="rId142"/>
                    </pic:cNvPr>
                    <pic:cNvPicPr>
                      <a:picLocks noChangeAspect="1" noChangeArrowheads="1"/>
                    </pic:cNvPicPr>
                  </pic:nvPicPr>
                  <pic:blipFill>
                    <a:blip r:embed="rId143"/>
                    <a:srcRect/>
                    <a:stretch>
                      <a:fillRect/>
                    </a:stretch>
                  </pic:blipFill>
                  <pic:spPr bwMode="auto">
                    <a:xfrm>
                      <a:off x="0" y="0"/>
                      <a:ext cx="889000" cy="998220"/>
                    </a:xfrm>
                    <a:prstGeom prst="rect">
                      <a:avLst/>
                    </a:prstGeom>
                    <a:noFill/>
                    <a:ln w="9525">
                      <a:noFill/>
                      <a:miter lim="800000"/>
                      <a:headEnd/>
                      <a:tailEnd/>
                    </a:ln>
                  </pic:spPr>
                </pic:pic>
              </a:graphicData>
            </a:graphic>
          </wp:anchor>
        </w:drawing>
      </w:r>
      <w:r w:rsidR="00DF21E9" w:rsidRPr="00DF21E9">
        <w:rPr>
          <w:rFonts w:ascii="Times New Roman" w:eastAsia="Times New Roman" w:hAnsi="Times New Roman" w:cs="Times New Roman"/>
          <w:sz w:val="24"/>
          <w:szCs w:val="24"/>
        </w:rPr>
        <w:t xml:space="preserve">Anderson was also critical of how the defendants were represented. He noted that attorney </w:t>
      </w:r>
      <w:proofErr w:type="spellStart"/>
      <w:r w:rsidR="00DF21E9" w:rsidRPr="00DF21E9">
        <w:rPr>
          <w:rFonts w:ascii="Times New Roman" w:eastAsia="Times New Roman" w:hAnsi="Times New Roman" w:cs="Times New Roman"/>
          <w:sz w:val="24"/>
          <w:szCs w:val="24"/>
        </w:rPr>
        <w:t>Roddy</w:t>
      </w:r>
      <w:proofErr w:type="spellEnd"/>
      <w:r w:rsidR="00DF21E9" w:rsidRPr="00DF21E9">
        <w:rPr>
          <w:rFonts w:ascii="Times New Roman" w:eastAsia="Times New Roman" w:hAnsi="Times New Roman" w:cs="Times New Roman"/>
          <w:sz w:val="24"/>
          <w:szCs w:val="24"/>
        </w:rPr>
        <w:t xml:space="preserve"> "declined to appear as appointed counsel and did so only as </w:t>
      </w:r>
      <w:hyperlink r:id="rId144" w:history="1">
        <w:r w:rsidR="00DF21E9" w:rsidRPr="00DF21E9">
          <w:rPr>
            <w:rFonts w:ascii="Times New Roman" w:eastAsia="Times New Roman" w:hAnsi="Times New Roman" w:cs="Times New Roman"/>
            <w:i/>
            <w:iCs/>
            <w:color w:val="0000FF"/>
            <w:sz w:val="24"/>
            <w:szCs w:val="24"/>
            <w:u w:val="single"/>
          </w:rPr>
          <w:t>amicus curiae</w:t>
        </w:r>
      </w:hyperlink>
      <w:r w:rsidR="00DF21E9" w:rsidRPr="00DF21E9">
        <w:rPr>
          <w:rFonts w:ascii="Times New Roman" w:eastAsia="Times New Roman" w:hAnsi="Times New Roman" w:cs="Times New Roman"/>
          <w:sz w:val="24"/>
          <w:szCs w:val="24"/>
        </w:rPr>
        <w:t>". He continued, "These defendants were confined in jail in another county…and local counsel had little opportunity to … prepare their defense.</w:t>
      </w:r>
      <w:hyperlink r:id="rId145" w:anchor="cite_note-WeemsetalvState214-49" w:history="1">
        <w:r w:rsidR="00DF21E9" w:rsidRPr="00DF21E9">
          <w:rPr>
            <w:rFonts w:ascii="Times New Roman" w:eastAsia="Times New Roman" w:hAnsi="Times New Roman" w:cs="Times New Roman"/>
            <w:color w:val="0000FF"/>
            <w:sz w:val="24"/>
            <w:szCs w:val="24"/>
            <w:u w:val="single"/>
            <w:vertAlign w:val="superscript"/>
          </w:rPr>
          <w:t>[50]</w:t>
        </w:r>
      </w:hyperlink>
      <w:r w:rsidR="00DF21E9" w:rsidRPr="00DF21E9">
        <w:rPr>
          <w:rFonts w:ascii="Times New Roman" w:eastAsia="Times New Roman" w:hAnsi="Times New Roman" w:cs="Times New Roman"/>
          <w:sz w:val="24"/>
          <w:szCs w:val="24"/>
        </w:rPr>
        <w:t xml:space="preserve"> Moreover, "they … would have been represented by able counsel had a better opportunity been given….</w:t>
      </w:r>
      <w:hyperlink r:id="rId146" w:anchor="cite_note-WeemsetalvState214-49" w:history="1">
        <w:r w:rsidR="00DF21E9" w:rsidRPr="00DF21E9">
          <w:rPr>
            <w:rFonts w:ascii="Times New Roman" w:eastAsia="Times New Roman" w:hAnsi="Times New Roman" w:cs="Times New Roman"/>
            <w:color w:val="0000FF"/>
            <w:sz w:val="24"/>
            <w:szCs w:val="24"/>
            <w:u w:val="single"/>
            <w:vertAlign w:val="superscript"/>
          </w:rPr>
          <w:t>[50]</w:t>
        </w:r>
      </w:hyperlink>
      <w:r w:rsidR="00F17DC4" w:rsidRPr="00F17DC4">
        <w:rPr>
          <w:rFonts w:ascii="Times New Roman" w:eastAsia="Times New Roman" w:hAnsi="Times New Roman" w:cs="Times New Roman"/>
          <w:sz w:val="24"/>
          <w:szCs w:val="24"/>
        </w:rPr>
        <w:t xml:space="preserve"> </w:t>
      </w:r>
    </w:p>
    <w:p w:rsidR="00F17DC4" w:rsidRDefault="00F17DC4" w:rsidP="00F17DC4">
      <w:pPr>
        <w:spacing w:after="0" w:line="240" w:lineRule="auto"/>
        <w:rPr>
          <w:rFonts w:ascii="Times New Roman" w:eastAsia="Times New Roman" w:hAnsi="Times New Roman" w:cs="Times New Roman"/>
          <w:sz w:val="24"/>
          <w:szCs w:val="24"/>
        </w:rPr>
      </w:pPr>
    </w:p>
    <w:p w:rsidR="00DF21E9" w:rsidRPr="00DF21E9" w:rsidRDefault="00F17DC4" w:rsidP="00F17DC4">
      <w:pPr>
        <w:spacing w:after="0"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Chief Justice John Anderson</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Justice Anderson also pointed out the failure of the defense to make closing arguments as an example of </w:t>
      </w:r>
      <w:proofErr w:type="spellStart"/>
      <w:r w:rsidRPr="00DF21E9">
        <w:rPr>
          <w:rFonts w:ascii="Times New Roman" w:eastAsia="Times New Roman" w:hAnsi="Times New Roman" w:cs="Times New Roman"/>
          <w:sz w:val="24"/>
          <w:szCs w:val="24"/>
        </w:rPr>
        <w:t>underzealous</w:t>
      </w:r>
      <w:proofErr w:type="spellEnd"/>
      <w:r w:rsidRPr="00DF21E9">
        <w:rPr>
          <w:rFonts w:ascii="Times New Roman" w:eastAsia="Times New Roman" w:hAnsi="Times New Roman" w:cs="Times New Roman"/>
          <w:sz w:val="24"/>
          <w:szCs w:val="24"/>
        </w:rPr>
        <w:t xml:space="preserve"> defense representation.</w:t>
      </w:r>
      <w:hyperlink r:id="rId147" w:anchor="cite_note-WeemsetalvState214-49" w:history="1">
        <w:r w:rsidRPr="00DF21E9">
          <w:rPr>
            <w:rFonts w:ascii="Times New Roman" w:eastAsia="Times New Roman" w:hAnsi="Times New Roman" w:cs="Times New Roman"/>
            <w:color w:val="0000FF"/>
            <w:sz w:val="24"/>
            <w:szCs w:val="24"/>
            <w:u w:val="single"/>
            <w:vertAlign w:val="superscript"/>
          </w:rPr>
          <w:t>[50]</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About the courtroom outburst, Justice Anderson noted that "there was great applause … and this was bound to have influence…."</w:t>
      </w:r>
      <w:hyperlink r:id="rId148" w:anchor="cite_note-WeemsetalvState215-50" w:history="1">
        <w:r w:rsidRPr="00DF21E9">
          <w:rPr>
            <w:rFonts w:ascii="Times New Roman" w:eastAsia="Times New Roman" w:hAnsi="Times New Roman" w:cs="Times New Roman"/>
            <w:color w:val="0000FF"/>
            <w:sz w:val="24"/>
            <w:szCs w:val="24"/>
            <w:u w:val="single"/>
            <w:vertAlign w:val="superscript"/>
          </w:rPr>
          <w:t>[51]</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He noted also that the punishment for rape ranged between ten years and death, that some of the boys should have been found "less culpable than others…." and </w:t>
      </w:r>
      <w:proofErr w:type="spellStart"/>
      <w:r w:rsidRPr="00DF21E9">
        <w:rPr>
          <w:rFonts w:ascii="Times New Roman" w:eastAsia="Times New Roman" w:hAnsi="Times New Roman" w:cs="Times New Roman"/>
          <w:sz w:val="24"/>
          <w:szCs w:val="24"/>
        </w:rPr>
        <w:t>therefor</w:t>
      </w:r>
      <w:proofErr w:type="spellEnd"/>
      <w:r w:rsidRPr="00DF21E9">
        <w:rPr>
          <w:rFonts w:ascii="Times New Roman" w:eastAsia="Times New Roman" w:hAnsi="Times New Roman" w:cs="Times New Roman"/>
          <w:sz w:val="24"/>
          <w:szCs w:val="24"/>
        </w:rPr>
        <w:t xml:space="preserve"> should have received lighter sentences. Anderson concluded "No matter how revolting the accusation, how clear the proof, or how degraded or even brutal, the offender, the Constitution, the law, the very genius of Anglo-American liberty demand a fair and impartial trial."</w:t>
      </w:r>
      <w:hyperlink r:id="rId149" w:anchor="cite_note-WeemsetalvState215-50" w:history="1">
        <w:r w:rsidRPr="00DF21E9">
          <w:rPr>
            <w:rFonts w:ascii="Times New Roman" w:eastAsia="Times New Roman" w:hAnsi="Times New Roman" w:cs="Times New Roman"/>
            <w:color w:val="0000FF"/>
            <w:sz w:val="24"/>
            <w:szCs w:val="24"/>
            <w:u w:val="single"/>
            <w:vertAlign w:val="superscript"/>
          </w:rPr>
          <w:t>[51]</w:t>
        </w:r>
      </w:hyperlink>
    </w:p>
    <w:p w:rsidR="00DF21E9" w:rsidRPr="00DF21E9" w:rsidRDefault="00DF21E9" w:rsidP="00DF21E9">
      <w:pPr>
        <w:spacing w:before="100" w:beforeAutospacing="1" w:after="100" w:afterAutospacing="1" w:line="240" w:lineRule="auto"/>
        <w:outlineLvl w:val="1"/>
        <w:rPr>
          <w:rFonts w:ascii="Times New Roman" w:eastAsia="Times New Roman" w:hAnsi="Times New Roman" w:cs="Times New Roman"/>
          <w:b/>
          <w:bCs/>
          <w:sz w:val="36"/>
          <w:szCs w:val="36"/>
        </w:rPr>
      </w:pPr>
      <w:r w:rsidRPr="00DF21E9">
        <w:rPr>
          <w:rFonts w:ascii="Times New Roman" w:eastAsia="Times New Roman" w:hAnsi="Times New Roman" w:cs="Times New Roman"/>
          <w:b/>
          <w:bCs/>
          <w:sz w:val="36"/>
          <w:szCs w:val="36"/>
        </w:rPr>
        <w:t>Appeal to United States Supreme Court</w:t>
      </w:r>
    </w:p>
    <w:p w:rsidR="00DF21E9" w:rsidRPr="00DF21E9" w:rsidRDefault="00DF21E9" w:rsidP="00DF21E9">
      <w:pPr>
        <w:spacing w:after="120" w:line="240" w:lineRule="auto"/>
        <w:rPr>
          <w:rFonts w:ascii="Times New Roman" w:eastAsia="Times New Roman" w:hAnsi="Times New Roman" w:cs="Times New Roman"/>
          <w:i/>
          <w:iCs/>
          <w:sz w:val="24"/>
          <w:szCs w:val="24"/>
        </w:rPr>
      </w:pPr>
      <w:r w:rsidRPr="00DF21E9">
        <w:rPr>
          <w:rFonts w:ascii="Times New Roman" w:eastAsia="Times New Roman" w:hAnsi="Times New Roman" w:cs="Times New Roman"/>
          <w:i/>
          <w:iCs/>
          <w:sz w:val="24"/>
          <w:szCs w:val="24"/>
        </w:rPr>
        <w:t xml:space="preserve">Main article: </w:t>
      </w:r>
      <w:hyperlink r:id="rId150" w:history="1">
        <w:r w:rsidRPr="00DF21E9">
          <w:rPr>
            <w:rFonts w:ascii="Times New Roman" w:eastAsia="Times New Roman" w:hAnsi="Times New Roman" w:cs="Times New Roman"/>
            <w:i/>
            <w:iCs/>
            <w:color w:val="0000FF"/>
            <w:sz w:val="24"/>
            <w:szCs w:val="24"/>
            <w:u w:val="single"/>
          </w:rPr>
          <w:t>Powell v. Alabama</w:t>
        </w:r>
      </w:hyperlink>
    </w:p>
    <w:p w:rsidR="00DF21E9" w:rsidRPr="00DF21E9" w:rsidRDefault="00F17DC4" w:rsidP="00DF21E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65408" behindDoc="0" locked="0" layoutInCell="1" allowOverlap="1" wp14:anchorId="33B3AA9B" wp14:editId="0EA4CF7B">
            <wp:simplePos x="0" y="0"/>
            <wp:positionH relativeFrom="column">
              <wp:posOffset>12700</wp:posOffset>
            </wp:positionH>
            <wp:positionV relativeFrom="paragraph">
              <wp:posOffset>176530</wp:posOffset>
            </wp:positionV>
            <wp:extent cx="1607820" cy="2466340"/>
            <wp:effectExtent l="0" t="0" r="0" b="0"/>
            <wp:wrapSquare wrapText="bothSides"/>
            <wp:docPr id="17" name="Picture 17" descr="http://upload.wikimedia.org/wikipedia/commons/thumb/7/79/Chief_Justice_Charles_Evans_Hughes.jpg/170px-Chief_Justice_Charles_Evans_Hughes.jpg">
              <a:hlinkClick xmlns:a="http://schemas.openxmlformats.org/drawingml/2006/main" r:id="rId1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upload.wikimedia.org/wikipedia/commons/thumb/7/79/Chief_Justice_Charles_Evans_Hughes.jpg/170px-Chief_Justice_Charles_Evans_Hughes.jpg">
                      <a:hlinkClick r:id="rId151"/>
                    </pic:cNvPr>
                    <pic:cNvPicPr>
                      <a:picLocks noChangeAspect="1" noChangeArrowheads="1"/>
                    </pic:cNvPicPr>
                  </pic:nvPicPr>
                  <pic:blipFill>
                    <a:blip r:embed="rId152"/>
                    <a:srcRect/>
                    <a:stretch>
                      <a:fillRect/>
                    </a:stretch>
                  </pic:blipFill>
                  <pic:spPr bwMode="auto">
                    <a:xfrm>
                      <a:off x="0" y="0"/>
                      <a:ext cx="1607820" cy="2466340"/>
                    </a:xfrm>
                    <a:prstGeom prst="rect">
                      <a:avLst/>
                    </a:prstGeom>
                    <a:noFill/>
                    <a:ln w="9525">
                      <a:noFill/>
                      <a:miter lim="800000"/>
                      <a:headEnd/>
                      <a:tailEnd/>
                    </a:ln>
                  </pic:spPr>
                </pic:pic>
              </a:graphicData>
            </a:graphic>
          </wp:anchor>
        </w:drawing>
      </w:r>
      <w:r w:rsidR="00DF21E9" w:rsidRPr="00DF21E9">
        <w:rPr>
          <w:rFonts w:ascii="Times New Roman" w:eastAsia="Times New Roman" w:hAnsi="Times New Roman" w:cs="Times New Roman"/>
          <w:sz w:val="24"/>
          <w:szCs w:val="24"/>
        </w:rPr>
        <w:t xml:space="preserve">The case went to the United States Supreme Court on October 10, 1932, amidst tight security. The ILD retained </w:t>
      </w:r>
      <w:hyperlink r:id="rId153" w:tooltip="Walter Pollak (page does not exist)" w:history="1">
        <w:r w:rsidR="00DF21E9" w:rsidRPr="00DF21E9">
          <w:rPr>
            <w:rFonts w:ascii="Times New Roman" w:eastAsia="Times New Roman" w:hAnsi="Times New Roman" w:cs="Times New Roman"/>
            <w:color w:val="BA0000"/>
            <w:sz w:val="24"/>
            <w:szCs w:val="24"/>
            <w:u w:val="single"/>
          </w:rPr>
          <w:t xml:space="preserve">Walter </w:t>
        </w:r>
        <w:proofErr w:type="spellStart"/>
        <w:proofErr w:type="gramStart"/>
        <w:r w:rsidR="00DF21E9" w:rsidRPr="00DF21E9">
          <w:rPr>
            <w:rFonts w:ascii="Times New Roman" w:eastAsia="Times New Roman" w:hAnsi="Times New Roman" w:cs="Times New Roman"/>
            <w:color w:val="BA0000"/>
            <w:sz w:val="24"/>
            <w:szCs w:val="24"/>
            <w:u w:val="single"/>
          </w:rPr>
          <w:t>Pollak</w:t>
        </w:r>
        <w:proofErr w:type="spellEnd"/>
        <w:proofErr w:type="gramEnd"/>
      </w:hyperlink>
      <w:hyperlink r:id="rId154" w:anchor="cite_note-51" w:history="1">
        <w:r w:rsidR="00DF21E9" w:rsidRPr="00DF21E9">
          <w:rPr>
            <w:rFonts w:ascii="Times New Roman" w:eastAsia="Times New Roman" w:hAnsi="Times New Roman" w:cs="Times New Roman"/>
            <w:color w:val="0000FF"/>
            <w:sz w:val="24"/>
            <w:szCs w:val="24"/>
            <w:u w:val="single"/>
            <w:vertAlign w:val="superscript"/>
          </w:rPr>
          <w:t>[52]</w:t>
        </w:r>
      </w:hyperlink>
      <w:r w:rsidR="00DF21E9" w:rsidRPr="00DF21E9">
        <w:rPr>
          <w:rFonts w:ascii="Times New Roman" w:eastAsia="Times New Roman" w:hAnsi="Times New Roman" w:cs="Times New Roman"/>
          <w:sz w:val="24"/>
          <w:szCs w:val="24"/>
        </w:rPr>
        <w:t xml:space="preserve"> to handle the appeal. Alabama Attorney General Thomas Knight, Jr. represented the State.</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spellStart"/>
      <w:r w:rsidRPr="00DF21E9">
        <w:rPr>
          <w:rFonts w:ascii="Times New Roman" w:eastAsia="Times New Roman" w:hAnsi="Times New Roman" w:cs="Times New Roman"/>
          <w:sz w:val="24"/>
          <w:szCs w:val="24"/>
        </w:rPr>
        <w:t>Pollak</w:t>
      </w:r>
      <w:proofErr w:type="spellEnd"/>
      <w:r w:rsidRPr="00DF21E9">
        <w:rPr>
          <w:rFonts w:ascii="Times New Roman" w:eastAsia="Times New Roman" w:hAnsi="Times New Roman" w:cs="Times New Roman"/>
          <w:sz w:val="24"/>
          <w:szCs w:val="24"/>
        </w:rPr>
        <w:t xml:space="preserve"> argued that the defendants had been denied due process first due to the mob atmosphere, second, because of the strange attorney appointment and poor performance at trial. Last, he argued that African Americans were systematically excluded from jury duty contrary to the Fourteenth Amendment.</w:t>
      </w:r>
    </w:p>
    <w:p w:rsidR="00F17DC4" w:rsidRDefault="00DF21E9" w:rsidP="00F17DC4">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Knight countered that there had been no mob atmosphere at the trial, and pointed to the finding by the Alabama Supreme Court that the trial had been fair and representation "able." He told the Court that he had "no apologies" to make.</w:t>
      </w:r>
      <w:hyperlink r:id="rId155" w:anchor="cite_note-52" w:history="1">
        <w:r w:rsidRPr="00DF21E9">
          <w:rPr>
            <w:rFonts w:ascii="Times New Roman" w:eastAsia="Times New Roman" w:hAnsi="Times New Roman" w:cs="Times New Roman"/>
            <w:color w:val="0000FF"/>
            <w:sz w:val="24"/>
            <w:szCs w:val="24"/>
            <w:u w:val="single"/>
            <w:vertAlign w:val="superscript"/>
          </w:rPr>
          <w:t>[53]</w:t>
        </w:r>
      </w:hyperlink>
    </w:p>
    <w:p w:rsidR="00DF21E9" w:rsidRPr="00DF21E9" w:rsidRDefault="00F17DC4" w:rsidP="00F17DC4">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Charles Evans Hughes</w:t>
      </w:r>
      <w:r w:rsidRPr="00DF21E9">
        <w:rPr>
          <w:rFonts w:ascii="Times New Roman" w:eastAsia="Times New Roman" w:hAnsi="Times New Roman" w:cs="Times New Roman"/>
          <w:sz w:val="24"/>
          <w:szCs w:val="24"/>
        </w:rPr>
        <w:t xml:space="preserve"> </w:t>
      </w:r>
      <w:r w:rsidR="00DF21E9" w:rsidRPr="00DF21E9">
        <w:rPr>
          <w:rFonts w:ascii="Times New Roman" w:eastAsia="Times New Roman" w:hAnsi="Times New Roman" w:cs="Times New Roman"/>
          <w:sz w:val="24"/>
          <w:szCs w:val="24"/>
        </w:rPr>
        <w:t>United States Supreme Court Chief Justice</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In a landmark decision </w:t>
      </w:r>
      <w:hyperlink r:id="rId156" w:tooltip="United States Supreme Court" w:history="1">
        <w:r w:rsidRPr="00DF21E9">
          <w:rPr>
            <w:rFonts w:ascii="Times New Roman" w:eastAsia="Times New Roman" w:hAnsi="Times New Roman" w:cs="Times New Roman"/>
            <w:color w:val="0000FF"/>
            <w:sz w:val="24"/>
            <w:szCs w:val="24"/>
            <w:u w:val="single"/>
          </w:rPr>
          <w:t>United States Supreme Court</w:t>
        </w:r>
      </w:hyperlink>
      <w:r w:rsidRPr="00DF21E9">
        <w:rPr>
          <w:rFonts w:ascii="Times New Roman" w:eastAsia="Times New Roman" w:hAnsi="Times New Roman" w:cs="Times New Roman"/>
          <w:sz w:val="24"/>
          <w:szCs w:val="24"/>
        </w:rPr>
        <w:t xml:space="preserve"> reversed the convictions on the ground that the due process clause of the </w:t>
      </w:r>
      <w:hyperlink r:id="rId157" w:history="1">
        <w:r w:rsidRPr="00DF21E9">
          <w:rPr>
            <w:rFonts w:ascii="Times New Roman" w:eastAsia="Times New Roman" w:hAnsi="Times New Roman" w:cs="Times New Roman"/>
            <w:color w:val="0000FF"/>
            <w:sz w:val="24"/>
            <w:szCs w:val="24"/>
            <w:u w:val="single"/>
          </w:rPr>
          <w:t>United States Constitution</w:t>
        </w:r>
      </w:hyperlink>
      <w:r w:rsidRPr="00DF21E9">
        <w:rPr>
          <w:rFonts w:ascii="Times New Roman" w:eastAsia="Times New Roman" w:hAnsi="Times New Roman" w:cs="Times New Roman"/>
          <w:sz w:val="24"/>
          <w:szCs w:val="24"/>
        </w:rPr>
        <w:t xml:space="preserve"> guarantees the effective assistance of </w:t>
      </w:r>
      <w:r w:rsidRPr="00DF21E9">
        <w:rPr>
          <w:rFonts w:ascii="Times New Roman" w:eastAsia="Times New Roman" w:hAnsi="Times New Roman" w:cs="Times New Roman"/>
          <w:sz w:val="24"/>
          <w:szCs w:val="24"/>
        </w:rPr>
        <w:lastRenderedPageBreak/>
        <w:t xml:space="preserve">counsel at a criminal trial. In an opinion written by </w:t>
      </w:r>
      <w:hyperlink r:id="rId158" w:history="1">
        <w:r w:rsidRPr="00DF21E9">
          <w:rPr>
            <w:rFonts w:ascii="Times New Roman" w:eastAsia="Times New Roman" w:hAnsi="Times New Roman" w:cs="Times New Roman"/>
            <w:color w:val="0000FF"/>
            <w:sz w:val="24"/>
            <w:szCs w:val="24"/>
            <w:u w:val="single"/>
          </w:rPr>
          <w:t>Chief Justice</w:t>
        </w:r>
      </w:hyperlink>
      <w:r w:rsidRPr="00DF21E9">
        <w:rPr>
          <w:rFonts w:ascii="Times New Roman" w:eastAsia="Times New Roman" w:hAnsi="Times New Roman" w:cs="Times New Roman"/>
          <w:sz w:val="24"/>
          <w:szCs w:val="24"/>
        </w:rPr>
        <w:t xml:space="preserve"> </w:t>
      </w:r>
      <w:hyperlink r:id="rId159" w:history="1">
        <w:r w:rsidRPr="00DF21E9">
          <w:rPr>
            <w:rFonts w:ascii="Times New Roman" w:eastAsia="Times New Roman" w:hAnsi="Times New Roman" w:cs="Times New Roman"/>
            <w:color w:val="0000FF"/>
            <w:sz w:val="24"/>
            <w:szCs w:val="24"/>
            <w:u w:val="single"/>
          </w:rPr>
          <w:t>Charles Evans Hughes</w:t>
        </w:r>
      </w:hyperlink>
      <w:r w:rsidRPr="00DF21E9">
        <w:rPr>
          <w:rFonts w:ascii="Times New Roman" w:eastAsia="Times New Roman" w:hAnsi="Times New Roman" w:cs="Times New Roman"/>
          <w:sz w:val="24"/>
          <w:szCs w:val="24"/>
        </w:rPr>
        <w:t>, the Court found the defendants had been denied effective counsel. Chief Justice Anderson's previous dissent was quoted repeatedly in this decision.</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The Court pointedly did not fault Moody and </w:t>
      </w:r>
      <w:proofErr w:type="spellStart"/>
      <w:r w:rsidRPr="00DF21E9">
        <w:rPr>
          <w:rFonts w:ascii="Times New Roman" w:eastAsia="Times New Roman" w:hAnsi="Times New Roman" w:cs="Times New Roman"/>
          <w:sz w:val="24"/>
          <w:szCs w:val="24"/>
        </w:rPr>
        <w:t>Roddy</w:t>
      </w:r>
      <w:proofErr w:type="spellEnd"/>
      <w:r w:rsidRPr="00DF21E9">
        <w:rPr>
          <w:rFonts w:ascii="Times New Roman" w:eastAsia="Times New Roman" w:hAnsi="Times New Roman" w:cs="Times New Roman"/>
          <w:sz w:val="24"/>
          <w:szCs w:val="24"/>
        </w:rPr>
        <w:t xml:space="preserve"> for lack of an effective defense, noting that both had told Judge Hawkins that they had not had time to prepare their cases. The problem was instead with the way Judge Hawkins "immediately hurried to trial".</w:t>
      </w:r>
      <w:hyperlink r:id="rId160" w:anchor="cite_note-53" w:history="1">
        <w:r w:rsidRPr="00DF21E9">
          <w:rPr>
            <w:rFonts w:ascii="Times New Roman" w:eastAsia="Times New Roman" w:hAnsi="Times New Roman" w:cs="Times New Roman"/>
            <w:color w:val="0000FF"/>
            <w:sz w:val="24"/>
            <w:szCs w:val="24"/>
            <w:u w:val="single"/>
            <w:vertAlign w:val="superscript"/>
          </w:rPr>
          <w:t>[54]</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This victory did not find the Scottsboro defendants innocent, ruling only that procedures violated their rights to due process under the Fifth and Fourteenth Amendments, sending the case back to Judge Hawkins for a retrial.</w:t>
      </w:r>
    </w:p>
    <w:p w:rsidR="00DF21E9" w:rsidRPr="00DF21E9" w:rsidRDefault="00DF21E9" w:rsidP="00DF21E9">
      <w:pPr>
        <w:spacing w:before="100" w:beforeAutospacing="1" w:after="100" w:afterAutospacing="1" w:line="240" w:lineRule="auto"/>
        <w:outlineLvl w:val="1"/>
        <w:rPr>
          <w:rFonts w:ascii="Times New Roman" w:eastAsia="Times New Roman" w:hAnsi="Times New Roman" w:cs="Times New Roman"/>
          <w:b/>
          <w:bCs/>
          <w:sz w:val="36"/>
          <w:szCs w:val="36"/>
        </w:rPr>
      </w:pPr>
      <w:r w:rsidRPr="00DF21E9">
        <w:rPr>
          <w:rFonts w:ascii="Times New Roman" w:eastAsia="Times New Roman" w:hAnsi="Times New Roman" w:cs="Times New Roman"/>
          <w:b/>
          <w:bCs/>
          <w:sz w:val="36"/>
          <w:szCs w:val="36"/>
        </w:rPr>
        <w:t>Decatur trials</w:t>
      </w:r>
    </w:p>
    <w:p w:rsidR="00DF21E9" w:rsidRPr="00DF21E9" w:rsidRDefault="004902C8" w:rsidP="00DF21E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66432" behindDoc="0" locked="0" layoutInCell="1" allowOverlap="1" wp14:anchorId="64EB3B69" wp14:editId="2F53244E">
            <wp:simplePos x="0" y="0"/>
            <wp:positionH relativeFrom="column">
              <wp:posOffset>-81915</wp:posOffset>
            </wp:positionH>
            <wp:positionV relativeFrom="paragraph">
              <wp:posOffset>60960</wp:posOffset>
            </wp:positionV>
            <wp:extent cx="1609725" cy="2600325"/>
            <wp:effectExtent l="19050" t="0" r="9525" b="0"/>
            <wp:wrapSquare wrapText="bothSides"/>
            <wp:docPr id="18" name="Picture 18" descr="Photo of middle-aged man">
              <a:hlinkClick xmlns:a="http://schemas.openxmlformats.org/drawingml/2006/main" r:id="rId1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hoto of middle-aged man">
                      <a:hlinkClick r:id="rId161"/>
                    </pic:cNvPr>
                    <pic:cNvPicPr>
                      <a:picLocks noChangeAspect="1" noChangeArrowheads="1"/>
                    </pic:cNvPicPr>
                  </pic:nvPicPr>
                  <pic:blipFill>
                    <a:blip r:embed="rId162"/>
                    <a:srcRect/>
                    <a:stretch>
                      <a:fillRect/>
                    </a:stretch>
                  </pic:blipFill>
                  <pic:spPr bwMode="auto">
                    <a:xfrm>
                      <a:off x="0" y="0"/>
                      <a:ext cx="1609725" cy="2600325"/>
                    </a:xfrm>
                    <a:prstGeom prst="rect">
                      <a:avLst/>
                    </a:prstGeom>
                    <a:noFill/>
                    <a:ln w="9525">
                      <a:noFill/>
                      <a:miter lim="800000"/>
                      <a:headEnd/>
                      <a:tailEnd/>
                    </a:ln>
                  </pic:spPr>
                </pic:pic>
              </a:graphicData>
            </a:graphic>
          </wp:anchor>
        </w:drawing>
      </w:r>
      <w:r w:rsidR="00DF21E9" w:rsidRPr="00DF21E9">
        <w:rPr>
          <w:rFonts w:ascii="Times New Roman" w:eastAsia="Times New Roman" w:hAnsi="Times New Roman" w:cs="Times New Roman"/>
          <w:sz w:val="24"/>
          <w:szCs w:val="24"/>
        </w:rPr>
        <w:t xml:space="preserve">When the case, by now a </w:t>
      </w:r>
      <w:r w:rsidR="00DF21E9" w:rsidRPr="00DF21E9">
        <w:rPr>
          <w:rFonts w:ascii="Times New Roman" w:eastAsia="Times New Roman" w:hAnsi="Times New Roman" w:cs="Times New Roman"/>
          <w:i/>
          <w:iCs/>
          <w:sz w:val="24"/>
          <w:szCs w:val="24"/>
        </w:rPr>
        <w:t xml:space="preserve">cause </w:t>
      </w:r>
      <w:proofErr w:type="spellStart"/>
      <w:r w:rsidR="00DF21E9" w:rsidRPr="00DF21E9">
        <w:rPr>
          <w:rFonts w:ascii="Times New Roman" w:eastAsia="Times New Roman" w:hAnsi="Times New Roman" w:cs="Times New Roman"/>
          <w:i/>
          <w:iCs/>
          <w:sz w:val="24"/>
          <w:szCs w:val="24"/>
        </w:rPr>
        <w:t>celebre</w:t>
      </w:r>
      <w:proofErr w:type="spellEnd"/>
      <w:r w:rsidR="00DF21E9" w:rsidRPr="00DF21E9">
        <w:rPr>
          <w:rFonts w:ascii="Times New Roman" w:eastAsia="Times New Roman" w:hAnsi="Times New Roman" w:cs="Times New Roman"/>
          <w:sz w:val="24"/>
          <w:szCs w:val="24"/>
        </w:rPr>
        <w:t xml:space="preserve">, came back to Judge Hawkins, he granted the request for a change of venue. Though the defense had urged for a move to the city of </w:t>
      </w:r>
      <w:hyperlink r:id="rId163" w:history="1">
        <w:r w:rsidR="00DF21E9" w:rsidRPr="00DF21E9">
          <w:rPr>
            <w:rFonts w:ascii="Times New Roman" w:eastAsia="Times New Roman" w:hAnsi="Times New Roman" w:cs="Times New Roman"/>
            <w:color w:val="0000FF"/>
            <w:sz w:val="24"/>
            <w:szCs w:val="24"/>
            <w:u w:val="single"/>
          </w:rPr>
          <w:t>Birmingham, Alabama</w:t>
        </w:r>
      </w:hyperlink>
      <w:r w:rsidR="00DF21E9" w:rsidRPr="00DF21E9">
        <w:rPr>
          <w:rFonts w:ascii="Times New Roman" w:eastAsia="Times New Roman" w:hAnsi="Times New Roman" w:cs="Times New Roman"/>
          <w:sz w:val="24"/>
          <w:szCs w:val="24"/>
        </w:rPr>
        <w:t xml:space="preserve">, the case was transferred to the small, rural community of </w:t>
      </w:r>
      <w:hyperlink r:id="rId164" w:history="1">
        <w:r w:rsidR="00DF21E9" w:rsidRPr="00DF21E9">
          <w:rPr>
            <w:rFonts w:ascii="Times New Roman" w:eastAsia="Times New Roman" w:hAnsi="Times New Roman" w:cs="Times New Roman"/>
            <w:color w:val="0000FF"/>
            <w:sz w:val="24"/>
            <w:szCs w:val="24"/>
            <w:u w:val="single"/>
          </w:rPr>
          <w:t>Decatur, Alabama</w:t>
        </w:r>
      </w:hyperlink>
      <w:r w:rsidR="00DF21E9" w:rsidRPr="00DF21E9">
        <w:rPr>
          <w:rFonts w:ascii="Times New Roman" w:eastAsia="Times New Roman" w:hAnsi="Times New Roman" w:cs="Times New Roman"/>
          <w:sz w:val="24"/>
          <w:szCs w:val="24"/>
        </w:rPr>
        <w:t xml:space="preserve">, which was near homes of the alleged victims and just fifty miles from the birthplace of the </w:t>
      </w:r>
      <w:hyperlink r:id="rId165" w:history="1">
        <w:r w:rsidR="00DF21E9" w:rsidRPr="00DF21E9">
          <w:rPr>
            <w:rFonts w:ascii="Times New Roman" w:eastAsia="Times New Roman" w:hAnsi="Times New Roman" w:cs="Times New Roman"/>
            <w:color w:val="0000FF"/>
            <w:sz w:val="24"/>
            <w:szCs w:val="24"/>
            <w:u w:val="single"/>
          </w:rPr>
          <w:t>Ku Klux Klan</w:t>
        </w:r>
      </w:hyperlink>
      <w:r w:rsidR="00DF21E9" w:rsidRPr="00DF21E9">
        <w:rPr>
          <w:rFonts w:ascii="Times New Roman" w:eastAsia="Times New Roman" w:hAnsi="Times New Roman" w:cs="Times New Roman"/>
          <w:sz w:val="24"/>
          <w:szCs w:val="24"/>
        </w:rPr>
        <w:t>.</w:t>
      </w:r>
      <w:hyperlink r:id="rId166" w:anchor="cite_note-Linder554-54" w:history="1">
        <w:r w:rsidR="00DF21E9" w:rsidRPr="00DF21E9">
          <w:rPr>
            <w:rFonts w:ascii="Times New Roman" w:eastAsia="Times New Roman" w:hAnsi="Times New Roman" w:cs="Times New Roman"/>
            <w:color w:val="0000FF"/>
            <w:sz w:val="24"/>
            <w:szCs w:val="24"/>
            <w:u w:val="single"/>
            <w:vertAlign w:val="superscript"/>
          </w:rPr>
          <w:t>[55]</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The </w:t>
      </w:r>
      <w:hyperlink r:id="rId167" w:tooltip="American Communist Party" w:history="1">
        <w:r w:rsidRPr="00DF21E9">
          <w:rPr>
            <w:rFonts w:ascii="Times New Roman" w:eastAsia="Times New Roman" w:hAnsi="Times New Roman" w:cs="Times New Roman"/>
            <w:color w:val="0000FF"/>
            <w:sz w:val="24"/>
            <w:szCs w:val="24"/>
            <w:u w:val="single"/>
          </w:rPr>
          <w:t>American Communist Party</w:t>
        </w:r>
      </w:hyperlink>
      <w:r w:rsidRPr="00DF21E9">
        <w:rPr>
          <w:rFonts w:ascii="Times New Roman" w:eastAsia="Times New Roman" w:hAnsi="Times New Roman" w:cs="Times New Roman"/>
          <w:sz w:val="24"/>
          <w:szCs w:val="24"/>
        </w:rPr>
        <w:t xml:space="preserve"> still maintained control over the case, retaining New York criminal attorney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who had never lost a murder trial, and was a registered Democrat with no connection to the Communist Party. They kept Joseph Brodsky as the second chair for the trial.</w:t>
      </w:r>
    </w:p>
    <w:p w:rsidR="00DF21E9" w:rsidRPr="00DF21E9" w:rsidRDefault="00DF21E9" w:rsidP="00DF21E9">
      <w:pPr>
        <w:spacing w:after="0" w:line="240" w:lineRule="auto"/>
        <w:rPr>
          <w:rFonts w:ascii="Times New Roman" w:eastAsia="Times New Roman" w:hAnsi="Times New Roman" w:cs="Times New Roman"/>
          <w:sz w:val="24"/>
          <w:szCs w:val="24"/>
        </w:rPr>
      </w:pP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The case was assigned to District Judge </w:t>
      </w:r>
      <w:hyperlink r:id="rId168" w:history="1">
        <w:r w:rsidRPr="00DF21E9">
          <w:rPr>
            <w:rFonts w:ascii="Times New Roman" w:eastAsia="Times New Roman" w:hAnsi="Times New Roman" w:cs="Times New Roman"/>
            <w:color w:val="0000FF"/>
            <w:sz w:val="24"/>
            <w:szCs w:val="24"/>
            <w:u w:val="single"/>
          </w:rPr>
          <w:t>James Edwin Horton</w:t>
        </w:r>
      </w:hyperlink>
      <w:r w:rsidRPr="00DF21E9">
        <w:rPr>
          <w:rFonts w:ascii="Times New Roman" w:eastAsia="Times New Roman" w:hAnsi="Times New Roman" w:cs="Times New Roman"/>
          <w:sz w:val="24"/>
          <w:szCs w:val="24"/>
        </w:rPr>
        <w:t xml:space="preserve"> and tried in </w:t>
      </w:r>
      <w:hyperlink r:id="rId169" w:tooltip="Morgan County, Alabama" w:history="1">
        <w:r w:rsidRPr="00DF21E9">
          <w:rPr>
            <w:rFonts w:ascii="Times New Roman" w:eastAsia="Times New Roman" w:hAnsi="Times New Roman" w:cs="Times New Roman"/>
            <w:color w:val="0000FF"/>
            <w:sz w:val="24"/>
            <w:szCs w:val="24"/>
            <w:u w:val="single"/>
          </w:rPr>
          <w:t>Morgan County</w:t>
        </w:r>
      </w:hyperlink>
      <w:r w:rsidRPr="00DF21E9">
        <w:rPr>
          <w:rFonts w:ascii="Times New Roman" w:eastAsia="Times New Roman" w:hAnsi="Times New Roman" w:cs="Times New Roman"/>
          <w:sz w:val="24"/>
          <w:szCs w:val="24"/>
        </w:rPr>
        <w:t xml:space="preserve"> His appointment to the case drew local praise. The Judge carried a loaded pistol in his car throughout the time he presided over these cases.</w:t>
      </w:r>
      <w:hyperlink r:id="rId170" w:anchor="cite_note-Linder554-54" w:history="1">
        <w:r w:rsidRPr="00DF21E9">
          <w:rPr>
            <w:rFonts w:ascii="Times New Roman" w:eastAsia="Times New Roman" w:hAnsi="Times New Roman" w:cs="Times New Roman"/>
            <w:color w:val="0000FF"/>
            <w:sz w:val="24"/>
            <w:szCs w:val="24"/>
            <w:u w:val="single"/>
            <w:vertAlign w:val="superscript"/>
          </w:rPr>
          <w:t>[55]</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 two years that had passed since the first trials had not dampened community hostility for the Scottsboro Boys. But others felt they were victims of Jim Crow justice.</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There also some hundred reporters seated at the press tables. Hundreds more gathered on the courthouse lawn. National Guard members in plain clothes mingled in the crowd, looking for any sign of trouble. The Sheriff's department brought the defendants to Court in a patrol wagon guarded by two carloads of deputies armed with automatic shotguns.</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In the courtroom, the Scottsboro Boys sat in a row wearing blue prison denims and guarded by National Guardsmen, except for Roy Wright, who had not been convicted. Wright wore street clothes. The </w:t>
      </w:r>
      <w:r w:rsidRPr="00DF21E9">
        <w:rPr>
          <w:rFonts w:ascii="Times New Roman" w:eastAsia="Times New Roman" w:hAnsi="Times New Roman" w:cs="Times New Roman"/>
          <w:i/>
          <w:iCs/>
          <w:sz w:val="24"/>
          <w:szCs w:val="24"/>
        </w:rPr>
        <w:t>Birmingham News</w:t>
      </w:r>
      <w:r w:rsidRPr="00DF21E9">
        <w:rPr>
          <w:rFonts w:ascii="Times New Roman" w:eastAsia="Times New Roman" w:hAnsi="Times New Roman" w:cs="Times New Roman"/>
          <w:sz w:val="24"/>
          <w:szCs w:val="24"/>
        </w:rPr>
        <w:t xml:space="preserve"> described him as "dressed up like a Georgia </w:t>
      </w:r>
      <w:hyperlink r:id="rId171" w:tooltip="Gigolo" w:history="1">
        <w:r w:rsidRPr="00DF21E9">
          <w:rPr>
            <w:rFonts w:ascii="Times New Roman" w:eastAsia="Times New Roman" w:hAnsi="Times New Roman" w:cs="Times New Roman"/>
            <w:color w:val="0000FF"/>
            <w:sz w:val="24"/>
            <w:szCs w:val="24"/>
            <w:u w:val="single"/>
          </w:rPr>
          <w:t>gigolo</w:t>
        </w:r>
      </w:hyperlink>
      <w:r w:rsidRPr="00DF21E9">
        <w:rPr>
          <w:rFonts w:ascii="Times New Roman" w:eastAsia="Times New Roman" w:hAnsi="Times New Roman" w:cs="Times New Roman"/>
          <w:sz w:val="24"/>
          <w:szCs w:val="24"/>
        </w:rPr>
        <w:t>".</w:t>
      </w:r>
      <w:hyperlink r:id="rId172" w:anchor="cite_note-Linder555-55" w:history="1">
        <w:r w:rsidRPr="00DF21E9">
          <w:rPr>
            <w:rFonts w:ascii="Times New Roman" w:eastAsia="Times New Roman" w:hAnsi="Times New Roman" w:cs="Times New Roman"/>
            <w:color w:val="0000FF"/>
            <w:sz w:val="24"/>
            <w:szCs w:val="24"/>
            <w:u w:val="single"/>
            <w:vertAlign w:val="superscript"/>
          </w:rPr>
          <w:t>[56]</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spellStart"/>
      <w:r w:rsidRPr="00DF21E9">
        <w:rPr>
          <w:rFonts w:ascii="Times New Roman" w:eastAsia="Times New Roman" w:hAnsi="Times New Roman" w:cs="Times New Roman"/>
          <w:sz w:val="24"/>
          <w:szCs w:val="24"/>
        </w:rPr>
        <w:lastRenderedPageBreak/>
        <w:t>Leibowitz</w:t>
      </w:r>
      <w:proofErr w:type="spellEnd"/>
      <w:r w:rsidRPr="00DF21E9">
        <w:rPr>
          <w:rFonts w:ascii="Times New Roman" w:eastAsia="Times New Roman" w:hAnsi="Times New Roman" w:cs="Times New Roman"/>
          <w:sz w:val="24"/>
          <w:szCs w:val="24"/>
        </w:rPr>
        <w:t xml:space="preserve"> asserted his trust in the "God fearing people of Decatur and Morgan County"</w:t>
      </w:r>
      <w:hyperlink r:id="rId173" w:anchor="cite_note-Linder555-55" w:history="1">
        <w:r w:rsidRPr="00DF21E9">
          <w:rPr>
            <w:rFonts w:ascii="Times New Roman" w:eastAsia="Times New Roman" w:hAnsi="Times New Roman" w:cs="Times New Roman"/>
            <w:color w:val="0000FF"/>
            <w:sz w:val="24"/>
            <w:szCs w:val="24"/>
            <w:u w:val="single"/>
            <w:vertAlign w:val="superscript"/>
          </w:rPr>
          <w:t>[56]</w:t>
        </w:r>
      </w:hyperlink>
      <w:r w:rsidRPr="00DF21E9">
        <w:rPr>
          <w:rFonts w:ascii="Times New Roman" w:eastAsia="Times New Roman" w:hAnsi="Times New Roman" w:cs="Times New Roman"/>
          <w:sz w:val="24"/>
          <w:szCs w:val="24"/>
        </w:rPr>
        <w:t xml:space="preserve"> then made a pretrial motion to quash the indictment on the ground that blacks were systematically excluded from the grand jury. Although the motion was denied, this got the issue in the record for future appeals.</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To this motion, Attorney General Thomas Knight responded, "The State will concede nothing. Put on your case."</w:t>
      </w:r>
      <w:hyperlink r:id="rId174" w:anchor="cite_note-Linder555-55" w:history="1">
        <w:r w:rsidRPr="00DF21E9">
          <w:rPr>
            <w:rFonts w:ascii="Times New Roman" w:eastAsia="Times New Roman" w:hAnsi="Times New Roman" w:cs="Times New Roman"/>
            <w:color w:val="0000FF"/>
            <w:sz w:val="24"/>
            <w:szCs w:val="24"/>
            <w:u w:val="single"/>
            <w:vertAlign w:val="superscript"/>
          </w:rPr>
          <w:t>[56]</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He called the editor of the Scottsboro weekly newspaper, who testified that he'd never heard of a black juror in </w:t>
      </w:r>
      <w:proofErr w:type="spellStart"/>
      <w:r w:rsidRPr="00DF21E9">
        <w:rPr>
          <w:rFonts w:ascii="Times New Roman" w:eastAsia="Times New Roman" w:hAnsi="Times New Roman" w:cs="Times New Roman"/>
          <w:sz w:val="24"/>
          <w:szCs w:val="24"/>
        </w:rPr>
        <w:t>Decator</w:t>
      </w:r>
      <w:proofErr w:type="spellEnd"/>
      <w:r w:rsidRPr="00DF21E9">
        <w:rPr>
          <w:rFonts w:ascii="Times New Roman" w:eastAsia="Times New Roman" w:hAnsi="Times New Roman" w:cs="Times New Roman"/>
          <w:sz w:val="24"/>
          <w:szCs w:val="24"/>
        </w:rPr>
        <w:t xml:space="preserve"> because "They all steal".</w:t>
      </w:r>
      <w:hyperlink r:id="rId175" w:anchor="cite_note-Linder556-56" w:history="1">
        <w:r w:rsidRPr="00DF21E9">
          <w:rPr>
            <w:rFonts w:ascii="Times New Roman" w:eastAsia="Times New Roman" w:hAnsi="Times New Roman" w:cs="Times New Roman"/>
            <w:color w:val="0000FF"/>
            <w:sz w:val="24"/>
            <w:szCs w:val="24"/>
            <w:u w:val="single"/>
            <w:vertAlign w:val="superscript"/>
          </w:rPr>
          <w:t>[57]</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then called local jury commissioners to explain the absence of African Americans from Jackson County juries. When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accused them of excluding black men from juries they seemed to not comprehend what he was accusing them of. It was as if the exclusion was unconscious.</w:t>
      </w:r>
      <w:hyperlink r:id="rId176" w:anchor="cite_note-Goodman121-57" w:history="1">
        <w:r w:rsidRPr="00DF21E9">
          <w:rPr>
            <w:rFonts w:ascii="Times New Roman" w:eastAsia="Times New Roman" w:hAnsi="Times New Roman" w:cs="Times New Roman"/>
            <w:color w:val="0000FF"/>
            <w:sz w:val="24"/>
            <w:szCs w:val="24"/>
            <w:u w:val="single"/>
            <w:vertAlign w:val="superscript"/>
          </w:rPr>
          <w:t>[58]</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then put on local black professionals to show they were qualified for jury service.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had called a John Sanford, an African American of Scottsboro. When Knight started treating him with disrespect,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leapt to his feet and said, "Now listen, Mr. Attorney-General, I've warned you twice about your treatment of my witness. For the last time now, stand back, take your finger out of his eye, and call him mister." </w:t>
      </w:r>
      <w:hyperlink r:id="rId177" w:anchor="cite_note-58" w:history="1">
        <w:r w:rsidRPr="00DF21E9">
          <w:rPr>
            <w:rFonts w:ascii="Times New Roman" w:eastAsia="Times New Roman" w:hAnsi="Times New Roman" w:cs="Times New Roman"/>
            <w:color w:val="0000FF"/>
            <w:sz w:val="24"/>
            <w:szCs w:val="24"/>
            <w:u w:val="single"/>
            <w:vertAlign w:val="superscript"/>
          </w:rPr>
          <w:t>[59]</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The judge abruptly interrupted </w:t>
      </w:r>
      <w:proofErr w:type="spellStart"/>
      <w:proofErr w:type="gramStart"/>
      <w:r w:rsidRPr="00DF21E9">
        <w:rPr>
          <w:rFonts w:ascii="Times New Roman" w:eastAsia="Times New Roman" w:hAnsi="Times New Roman" w:cs="Times New Roman"/>
          <w:sz w:val="24"/>
          <w:szCs w:val="24"/>
        </w:rPr>
        <w:t>Leibowitz</w:t>
      </w:r>
      <w:proofErr w:type="spellEnd"/>
      <w:proofErr w:type="gramEnd"/>
      <w:r w:rsidR="001A7834" w:rsidRPr="00DF21E9">
        <w:rPr>
          <w:rFonts w:ascii="Times New Roman" w:eastAsia="Times New Roman" w:hAnsi="Times New Roman" w:cs="Times New Roman"/>
          <w:sz w:val="24"/>
          <w:szCs w:val="24"/>
          <w:vertAlign w:val="superscript"/>
        </w:rPr>
        <w:fldChar w:fldCharType="begin"/>
      </w:r>
      <w:r w:rsidRPr="00DF21E9">
        <w:rPr>
          <w:rFonts w:ascii="Times New Roman" w:eastAsia="Times New Roman" w:hAnsi="Times New Roman" w:cs="Times New Roman"/>
          <w:sz w:val="24"/>
          <w:szCs w:val="24"/>
          <w:vertAlign w:val="superscript"/>
        </w:rPr>
        <w:instrText xml:space="preserve"> HYPERLINK "http://en.wikipedia.org/wiki/Scottsboro_Boys" \l "cite_note-Acker59-59" </w:instrText>
      </w:r>
      <w:r w:rsidR="001A7834" w:rsidRPr="00DF21E9">
        <w:rPr>
          <w:rFonts w:ascii="Times New Roman" w:eastAsia="Times New Roman" w:hAnsi="Times New Roman" w:cs="Times New Roman"/>
          <w:sz w:val="24"/>
          <w:szCs w:val="24"/>
          <w:vertAlign w:val="superscript"/>
        </w:rPr>
        <w:fldChar w:fldCharType="separate"/>
      </w:r>
      <w:r w:rsidRPr="00DF21E9">
        <w:rPr>
          <w:rFonts w:ascii="Times New Roman" w:eastAsia="Times New Roman" w:hAnsi="Times New Roman" w:cs="Times New Roman"/>
          <w:color w:val="0000FF"/>
          <w:sz w:val="24"/>
          <w:szCs w:val="24"/>
          <w:u w:val="single"/>
          <w:vertAlign w:val="superscript"/>
        </w:rPr>
        <w:t>[60]</w:t>
      </w:r>
      <w:r w:rsidR="001A7834" w:rsidRPr="00DF21E9">
        <w:rPr>
          <w:rFonts w:ascii="Times New Roman" w:eastAsia="Times New Roman" w:hAnsi="Times New Roman" w:cs="Times New Roman"/>
          <w:sz w:val="24"/>
          <w:szCs w:val="24"/>
          <w:vertAlign w:val="superscript"/>
        </w:rPr>
        <w:fldChar w:fldCharType="end"/>
      </w:r>
      <w:r w:rsidRPr="00DF21E9">
        <w:rPr>
          <w:rFonts w:ascii="Times New Roman" w:eastAsia="Times New Roman" w:hAnsi="Times New Roman" w:cs="Times New Roman"/>
          <w:sz w:val="24"/>
          <w:szCs w:val="24"/>
        </w:rPr>
        <w:t xml:space="preserve"> While the motion was denied, this legal move later led to an astonishing second decision from the U.S. Supreme Court.</w:t>
      </w:r>
    </w:p>
    <w:p w:rsidR="00DF21E9" w:rsidRPr="00DF21E9" w:rsidRDefault="00DF21E9" w:rsidP="00DF21E9">
      <w:pPr>
        <w:spacing w:before="100" w:beforeAutospacing="1" w:after="100" w:afterAutospacing="1" w:line="240" w:lineRule="auto"/>
        <w:outlineLvl w:val="2"/>
        <w:rPr>
          <w:rFonts w:ascii="Times New Roman" w:eastAsia="Times New Roman" w:hAnsi="Times New Roman" w:cs="Times New Roman"/>
          <w:b/>
          <w:bCs/>
          <w:sz w:val="27"/>
          <w:szCs w:val="27"/>
        </w:rPr>
      </w:pPr>
      <w:r w:rsidRPr="00DF21E9">
        <w:rPr>
          <w:rFonts w:ascii="Times New Roman" w:eastAsia="Times New Roman" w:hAnsi="Times New Roman" w:cs="Times New Roman"/>
          <w:b/>
          <w:bCs/>
          <w:sz w:val="27"/>
          <w:szCs w:val="27"/>
        </w:rPr>
        <w:t>Patterson Trial</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Judge Horton then called the first case against Haywood Patterson and began jury selection.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objected that African American jurors had been excluded from this jury pool also.</w:t>
      </w:r>
    </w:p>
    <w:p w:rsidR="00ED5E35" w:rsidRDefault="00DF21E9" w:rsidP="00F17DC4">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He then called the jury commissioner, asked if there were any blacks on the juror rolls, </w:t>
      </w:r>
      <w:proofErr w:type="gramStart"/>
      <w:r w:rsidRPr="00DF21E9">
        <w:rPr>
          <w:rFonts w:ascii="Times New Roman" w:eastAsia="Times New Roman" w:hAnsi="Times New Roman" w:cs="Times New Roman"/>
          <w:sz w:val="24"/>
          <w:szCs w:val="24"/>
        </w:rPr>
        <w:t>then</w:t>
      </w:r>
      <w:proofErr w:type="gramEnd"/>
      <w:r w:rsidRPr="00DF21E9">
        <w:rPr>
          <w:rFonts w:ascii="Times New Roman" w:eastAsia="Times New Roman" w:hAnsi="Times New Roman" w:cs="Times New Roman"/>
          <w:sz w:val="24"/>
          <w:szCs w:val="24"/>
        </w:rPr>
        <w:t xml:space="preserve"> suggested his answer was not honest.</w:t>
      </w:r>
      <w:hyperlink r:id="rId178" w:anchor="cite_note-Linder556-56" w:history="1">
        <w:r w:rsidRPr="00DF21E9">
          <w:rPr>
            <w:rFonts w:ascii="Times New Roman" w:eastAsia="Times New Roman" w:hAnsi="Times New Roman" w:cs="Times New Roman"/>
            <w:color w:val="0000FF"/>
            <w:sz w:val="24"/>
            <w:szCs w:val="24"/>
            <w:u w:val="single"/>
            <w:vertAlign w:val="superscript"/>
          </w:rPr>
          <w:t>[57]</w:t>
        </w:r>
      </w:hyperlink>
      <w:r w:rsidRPr="00DF21E9">
        <w:rPr>
          <w:rFonts w:ascii="Times New Roman" w:eastAsia="Times New Roman" w:hAnsi="Times New Roman" w:cs="Times New Roman"/>
          <w:sz w:val="24"/>
          <w:szCs w:val="24"/>
        </w:rPr>
        <w:t xml:space="preserve"> This questioning of a white official went over badly with the locals who "chewed their tobacco meditatively".</w:t>
      </w:r>
      <w:hyperlink r:id="rId179" w:anchor="cite_note-Linder557-60" w:history="1">
        <w:r w:rsidRPr="00DF21E9">
          <w:rPr>
            <w:rFonts w:ascii="Times New Roman" w:eastAsia="Times New Roman" w:hAnsi="Times New Roman" w:cs="Times New Roman"/>
            <w:color w:val="0000FF"/>
            <w:sz w:val="24"/>
            <w:szCs w:val="24"/>
            <w:u w:val="single"/>
            <w:vertAlign w:val="superscript"/>
          </w:rPr>
          <w:t>[61]</w:t>
        </w:r>
      </w:hyperlink>
      <w:r w:rsidRPr="00DF21E9">
        <w:rPr>
          <w:rFonts w:ascii="Times New Roman" w:eastAsia="Times New Roman" w:hAnsi="Times New Roman" w:cs="Times New Roman"/>
          <w:sz w:val="24"/>
          <w:szCs w:val="24"/>
        </w:rPr>
        <w:t xml:space="preserve"> The National Guard posted five men with fixed bayonets in front of his residence that night.</w:t>
      </w:r>
      <w:hyperlink r:id="rId180" w:anchor="cite_note-Linder557-60" w:history="1">
        <w:r w:rsidRPr="00DF21E9">
          <w:rPr>
            <w:rFonts w:ascii="Times New Roman" w:eastAsia="Times New Roman" w:hAnsi="Times New Roman" w:cs="Times New Roman"/>
            <w:color w:val="0000FF"/>
            <w:sz w:val="24"/>
            <w:szCs w:val="24"/>
            <w:u w:val="single"/>
            <w:vertAlign w:val="superscript"/>
          </w:rPr>
          <w:t>[61]</w:t>
        </w:r>
      </w:hyperlink>
    </w:p>
    <w:p w:rsidR="00DF21E9" w:rsidRPr="00DF21E9" w:rsidRDefault="00DF21E9" w:rsidP="00DF21E9">
      <w:pPr>
        <w:spacing w:after="0"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Attorney General Thomas Knight, Jr</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 jury was selected by the end of the day on Friday and sequestered in the Lyons Hotel.</w:t>
      </w:r>
      <w:hyperlink r:id="rId181" w:anchor="cite_note-Linder557-60" w:history="1">
        <w:r w:rsidRPr="00DF21E9">
          <w:rPr>
            <w:rFonts w:ascii="Times New Roman" w:eastAsia="Times New Roman" w:hAnsi="Times New Roman" w:cs="Times New Roman"/>
            <w:color w:val="0000FF"/>
            <w:sz w:val="24"/>
            <w:szCs w:val="24"/>
            <w:u w:val="single"/>
            <w:vertAlign w:val="superscript"/>
          </w:rPr>
          <w:t>[61]</w:t>
        </w:r>
      </w:hyperlink>
    </w:p>
    <w:p w:rsidR="00DF21E9" w:rsidRPr="00DF21E9" w:rsidRDefault="00ED5E35" w:rsidP="00DF21E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68480" behindDoc="0" locked="0" layoutInCell="1" allowOverlap="1">
            <wp:simplePos x="0" y="0"/>
            <wp:positionH relativeFrom="column">
              <wp:posOffset>60960</wp:posOffset>
            </wp:positionH>
            <wp:positionV relativeFrom="paragraph">
              <wp:posOffset>-639445</wp:posOffset>
            </wp:positionV>
            <wp:extent cx="1188720" cy="1467485"/>
            <wp:effectExtent l="19050" t="0" r="0" b="0"/>
            <wp:wrapSquare wrapText="bothSides"/>
            <wp:docPr id="35" name="Picture 19" descr="http://upload.wikimedia.org/wikipedia/en/0/01/Knight%2C_Thomas.jpg">
              <a:hlinkClick xmlns:a="http://schemas.openxmlformats.org/drawingml/2006/main" r:id="rId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upload.wikimedia.org/wikipedia/en/0/01/Knight%2C_Thomas.jpg">
                      <a:hlinkClick r:id="rId182"/>
                    </pic:cNvPr>
                    <pic:cNvPicPr>
                      <a:picLocks noChangeAspect="1" noChangeArrowheads="1"/>
                    </pic:cNvPicPr>
                  </pic:nvPicPr>
                  <pic:blipFill>
                    <a:blip r:embed="rId183"/>
                    <a:srcRect/>
                    <a:stretch>
                      <a:fillRect/>
                    </a:stretch>
                  </pic:blipFill>
                  <pic:spPr bwMode="auto">
                    <a:xfrm>
                      <a:off x="0" y="0"/>
                      <a:ext cx="1188720" cy="1467485"/>
                    </a:xfrm>
                    <a:prstGeom prst="rect">
                      <a:avLst/>
                    </a:prstGeom>
                    <a:noFill/>
                    <a:ln w="9525">
                      <a:noFill/>
                      <a:miter lim="800000"/>
                      <a:headEnd/>
                      <a:tailEnd/>
                    </a:ln>
                  </pic:spPr>
                </pic:pic>
              </a:graphicData>
            </a:graphic>
          </wp:anchor>
        </w:drawing>
      </w:r>
      <w:r w:rsidR="00DF21E9" w:rsidRPr="00DF21E9">
        <w:rPr>
          <w:rFonts w:ascii="Times New Roman" w:eastAsia="Times New Roman" w:hAnsi="Times New Roman" w:cs="Times New Roman"/>
          <w:sz w:val="24"/>
          <w:szCs w:val="24"/>
        </w:rPr>
        <w:t>A large crowd gathered outside the court house for the start of the Haywood Patterson trial on Monday, April 2. Without the "vivid detail" she had used in the Scottsboro trials, Victoria Price took only sixteen minutes to tell her story.</w:t>
      </w:r>
      <w:hyperlink r:id="rId184" w:anchor="cite_note-Linder560-61" w:history="1">
        <w:r w:rsidR="00DF21E9" w:rsidRPr="00DF21E9">
          <w:rPr>
            <w:rFonts w:ascii="Times New Roman" w:eastAsia="Times New Roman" w:hAnsi="Times New Roman" w:cs="Times New Roman"/>
            <w:color w:val="0000FF"/>
            <w:sz w:val="24"/>
            <w:szCs w:val="24"/>
            <w:u w:val="single"/>
            <w:vertAlign w:val="superscript"/>
          </w:rPr>
          <w:t>[62]</w:t>
        </w:r>
      </w:hyperlink>
      <w:r w:rsidR="00DF21E9" w:rsidRPr="00DF21E9">
        <w:rPr>
          <w:rFonts w:ascii="Times New Roman" w:eastAsia="Times New Roman" w:hAnsi="Times New Roman" w:cs="Times New Roman"/>
          <w:sz w:val="24"/>
          <w:szCs w:val="24"/>
        </w:rPr>
        <w:t xml:space="preserve"> The defense had what she had said before </w:t>
      </w:r>
      <w:r w:rsidR="00DF21E9" w:rsidRPr="00DF21E9">
        <w:rPr>
          <w:rFonts w:ascii="Times New Roman" w:eastAsia="Times New Roman" w:hAnsi="Times New Roman" w:cs="Times New Roman"/>
          <w:sz w:val="24"/>
          <w:szCs w:val="24"/>
        </w:rPr>
        <w:lastRenderedPageBreak/>
        <w:t>under oath and on paper, and could confront her with any inconsistencies. The only drama came when Knight pulled a torn pair of step-ins from his brief case and tossed them into the lap of a juror.</w:t>
      </w:r>
      <w:hyperlink r:id="rId185" w:anchor="cite_note-Linder560-61" w:history="1">
        <w:r w:rsidR="00DF21E9" w:rsidRPr="00DF21E9">
          <w:rPr>
            <w:rFonts w:ascii="Times New Roman" w:eastAsia="Times New Roman" w:hAnsi="Times New Roman" w:cs="Times New Roman"/>
            <w:color w:val="0000FF"/>
            <w:sz w:val="24"/>
            <w:szCs w:val="24"/>
            <w:u w:val="single"/>
            <w:vertAlign w:val="superscript"/>
          </w:rPr>
          <w:t>[62]</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used a thirty two foot model train to illustrate the various points of his defense</w:t>
      </w:r>
      <w:proofErr w:type="gramStart"/>
      <w:r w:rsidRPr="00DF21E9">
        <w:rPr>
          <w:rFonts w:ascii="Times New Roman" w:eastAsia="Times New Roman" w:hAnsi="Times New Roman" w:cs="Times New Roman"/>
          <w:sz w:val="24"/>
          <w:szCs w:val="24"/>
        </w:rPr>
        <w:t>,</w:t>
      </w:r>
      <w:proofErr w:type="gramEnd"/>
      <w:r w:rsidR="001A7834" w:rsidRPr="00DF21E9">
        <w:rPr>
          <w:rFonts w:ascii="Times New Roman" w:eastAsia="Times New Roman" w:hAnsi="Times New Roman" w:cs="Times New Roman"/>
          <w:sz w:val="24"/>
          <w:szCs w:val="24"/>
          <w:vertAlign w:val="superscript"/>
        </w:rPr>
        <w:fldChar w:fldCharType="begin"/>
      </w:r>
      <w:r w:rsidRPr="00DF21E9">
        <w:rPr>
          <w:rFonts w:ascii="Times New Roman" w:eastAsia="Times New Roman" w:hAnsi="Times New Roman" w:cs="Times New Roman"/>
          <w:sz w:val="24"/>
          <w:szCs w:val="24"/>
          <w:vertAlign w:val="superscript"/>
        </w:rPr>
        <w:instrText xml:space="preserve"> HYPERLINK "http://en.wikipedia.org/wiki/Scottsboro_Boys" \l "cite_note-Linder560-61" </w:instrText>
      </w:r>
      <w:r w:rsidR="001A7834" w:rsidRPr="00DF21E9">
        <w:rPr>
          <w:rFonts w:ascii="Times New Roman" w:eastAsia="Times New Roman" w:hAnsi="Times New Roman" w:cs="Times New Roman"/>
          <w:sz w:val="24"/>
          <w:szCs w:val="24"/>
          <w:vertAlign w:val="superscript"/>
        </w:rPr>
        <w:fldChar w:fldCharType="separate"/>
      </w:r>
      <w:r w:rsidRPr="00DF21E9">
        <w:rPr>
          <w:rFonts w:ascii="Times New Roman" w:eastAsia="Times New Roman" w:hAnsi="Times New Roman" w:cs="Times New Roman"/>
          <w:color w:val="0000FF"/>
          <w:sz w:val="24"/>
          <w:szCs w:val="24"/>
          <w:u w:val="single"/>
          <w:vertAlign w:val="superscript"/>
        </w:rPr>
        <w:t>[62]</w:t>
      </w:r>
      <w:r w:rsidR="001A7834" w:rsidRPr="00DF21E9">
        <w:rPr>
          <w:rFonts w:ascii="Times New Roman" w:eastAsia="Times New Roman" w:hAnsi="Times New Roman" w:cs="Times New Roman"/>
          <w:sz w:val="24"/>
          <w:szCs w:val="24"/>
          <w:vertAlign w:val="superscript"/>
        </w:rPr>
        <w:fldChar w:fldCharType="end"/>
      </w:r>
      <w:r w:rsidRPr="00DF21E9">
        <w:rPr>
          <w:rFonts w:ascii="Times New Roman" w:eastAsia="Times New Roman" w:hAnsi="Times New Roman" w:cs="Times New Roman"/>
          <w:sz w:val="24"/>
          <w:szCs w:val="24"/>
        </w:rPr>
        <w:t xml:space="preserve"> set up on a table in front of the witness stand. When asked if the model train in front of her was like the one where she claimed she was raped, she cracked, "It was bigger. </w:t>
      </w:r>
      <w:proofErr w:type="gramStart"/>
      <w:r w:rsidRPr="00DF21E9">
        <w:rPr>
          <w:rFonts w:ascii="Times New Roman" w:eastAsia="Times New Roman" w:hAnsi="Times New Roman" w:cs="Times New Roman"/>
          <w:sz w:val="24"/>
          <w:szCs w:val="24"/>
        </w:rPr>
        <w:t>Lots bigger.</w:t>
      </w:r>
      <w:proofErr w:type="gramEnd"/>
      <w:r w:rsidRPr="00DF21E9">
        <w:rPr>
          <w:rFonts w:ascii="Times New Roman" w:eastAsia="Times New Roman" w:hAnsi="Times New Roman" w:cs="Times New Roman"/>
          <w:sz w:val="24"/>
          <w:szCs w:val="24"/>
        </w:rPr>
        <w:t xml:space="preserve"> That is a toy."</w:t>
      </w:r>
      <w:hyperlink r:id="rId186" w:anchor="cite_note-Linder560-61" w:history="1">
        <w:r w:rsidRPr="00DF21E9">
          <w:rPr>
            <w:rFonts w:ascii="Times New Roman" w:eastAsia="Times New Roman" w:hAnsi="Times New Roman" w:cs="Times New Roman"/>
            <w:color w:val="0000FF"/>
            <w:sz w:val="24"/>
            <w:szCs w:val="24"/>
            <w:u w:val="single"/>
            <w:vertAlign w:val="superscript"/>
          </w:rPr>
          <w:t>[62]</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later conceded that Price was "one of the toughest witnesses he ever cross examined".</w:t>
      </w:r>
      <w:hyperlink r:id="rId187" w:anchor="cite_note-Linder5601-62" w:history="1">
        <w:r w:rsidRPr="00DF21E9">
          <w:rPr>
            <w:rFonts w:ascii="Times New Roman" w:eastAsia="Times New Roman" w:hAnsi="Times New Roman" w:cs="Times New Roman"/>
            <w:color w:val="0000FF"/>
            <w:sz w:val="24"/>
            <w:szCs w:val="24"/>
            <w:u w:val="single"/>
            <w:vertAlign w:val="superscript"/>
          </w:rPr>
          <w:t>[63]</w:t>
        </w:r>
      </w:hyperlink>
      <w:r w:rsidRPr="00DF21E9">
        <w:rPr>
          <w:rFonts w:ascii="Times New Roman" w:eastAsia="Times New Roman" w:hAnsi="Times New Roman" w:cs="Times New Roman"/>
          <w:sz w:val="24"/>
          <w:szCs w:val="24"/>
        </w:rPr>
        <w:t xml:space="preserve"> Her answers were evasive and derisive. She often replied, "I can't remember" or "I won't say." Once when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confronted her with a contradiction in her testimony, she exclaimed, sticking a finger in the direction of defendant Patterson, "One thing I will never forget is that one sitting right there raped me."</w:t>
      </w:r>
      <w:hyperlink r:id="rId188" w:anchor="cite_note-Linder560-61" w:history="1">
        <w:r w:rsidRPr="00DF21E9">
          <w:rPr>
            <w:rFonts w:ascii="Times New Roman" w:eastAsia="Times New Roman" w:hAnsi="Times New Roman" w:cs="Times New Roman"/>
            <w:color w:val="0000FF"/>
            <w:sz w:val="24"/>
            <w:szCs w:val="24"/>
            <w:u w:val="single"/>
            <w:vertAlign w:val="superscript"/>
          </w:rPr>
          <w:t>[62]</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attempted to question her about a conviction for fornication and adultery in Huntsville, but the court sustained a prosecution objection.</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Price insisted that she had spent the evening before the alleged rape at the home of a Mrs. Callie </w:t>
      </w:r>
      <w:proofErr w:type="spellStart"/>
      <w:r w:rsidRPr="00DF21E9">
        <w:rPr>
          <w:rFonts w:ascii="Times New Roman" w:eastAsia="Times New Roman" w:hAnsi="Times New Roman" w:cs="Times New Roman"/>
          <w:sz w:val="24"/>
          <w:szCs w:val="24"/>
        </w:rPr>
        <w:t>Brochie</w:t>
      </w:r>
      <w:proofErr w:type="spellEnd"/>
      <w:r w:rsidRPr="00DF21E9">
        <w:rPr>
          <w:rFonts w:ascii="Times New Roman" w:eastAsia="Times New Roman" w:hAnsi="Times New Roman" w:cs="Times New Roman"/>
          <w:sz w:val="24"/>
          <w:szCs w:val="24"/>
        </w:rPr>
        <w:t xml:space="preserve"> in Chattanooga.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asked her whether she had had spent the evening in a "hobo jungle" in Huntsville with a Lester Carter and Jack Tiller, but she denied it.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pointed out to her that Callie </w:t>
      </w:r>
      <w:proofErr w:type="spellStart"/>
      <w:r w:rsidRPr="00DF21E9">
        <w:rPr>
          <w:rFonts w:ascii="Times New Roman" w:eastAsia="Times New Roman" w:hAnsi="Times New Roman" w:cs="Times New Roman"/>
          <w:sz w:val="24"/>
          <w:szCs w:val="24"/>
        </w:rPr>
        <w:t>Brochie</w:t>
      </w:r>
      <w:proofErr w:type="spellEnd"/>
      <w:r w:rsidRPr="00DF21E9">
        <w:rPr>
          <w:rFonts w:ascii="Times New Roman" w:eastAsia="Times New Roman" w:hAnsi="Times New Roman" w:cs="Times New Roman"/>
          <w:sz w:val="24"/>
          <w:szCs w:val="24"/>
        </w:rPr>
        <w:t xml:space="preserve"> was a fictional character in a </w:t>
      </w:r>
      <w:hyperlink r:id="rId189" w:tooltip="Saturday Evening Post" w:history="1">
        <w:r w:rsidRPr="00DF21E9">
          <w:rPr>
            <w:rFonts w:ascii="Times New Roman" w:eastAsia="Times New Roman" w:hAnsi="Times New Roman" w:cs="Times New Roman"/>
            <w:i/>
            <w:iCs/>
            <w:color w:val="0000FF"/>
            <w:sz w:val="24"/>
            <w:szCs w:val="24"/>
            <w:u w:val="single"/>
          </w:rPr>
          <w:t>Saturday Evening Post</w:t>
        </w:r>
      </w:hyperlink>
      <w:r w:rsidRPr="00DF21E9">
        <w:rPr>
          <w:rFonts w:ascii="Times New Roman" w:eastAsia="Times New Roman" w:hAnsi="Times New Roman" w:cs="Times New Roman"/>
          <w:sz w:val="24"/>
          <w:szCs w:val="24"/>
        </w:rPr>
        <w:t xml:space="preserve"> short story and suggested that Price's stay with her had been equally fictional.</w:t>
      </w:r>
    </w:p>
    <w:p w:rsidR="00F17DC4" w:rsidRDefault="00F17DC4" w:rsidP="00F17DC4">
      <w:pPr>
        <w:spacing w:before="100" w:beforeAutospacing="1" w:after="100" w:afterAutospacing="1" w:line="240" w:lineRule="auto"/>
        <w:rPr>
          <w:rFonts w:ascii="Times New Roman" w:eastAsia="Times New Roman" w:hAnsi="Times New Roman" w:cs="Times New Roman"/>
          <w:sz w:val="24"/>
          <w:szCs w:val="24"/>
        </w:rPr>
      </w:pPr>
      <w:hyperlink r:id="rId190" w:anchor="cite_note-63" w:history="1">
        <w:r w:rsidR="00DF21E9" w:rsidRPr="00DF21E9">
          <w:rPr>
            <w:rFonts w:ascii="Times New Roman" w:eastAsia="Times New Roman" w:hAnsi="Times New Roman" w:cs="Times New Roman"/>
            <w:color w:val="0000FF"/>
            <w:sz w:val="24"/>
            <w:szCs w:val="24"/>
            <w:u w:val="single"/>
            <w:vertAlign w:val="superscript"/>
          </w:rPr>
          <w:t>[64]</w:t>
        </w:r>
      </w:hyperlink>
    </w:p>
    <w:p w:rsidR="00DF21E9" w:rsidRPr="00DF21E9" w:rsidRDefault="00DF21E9" w:rsidP="00F17D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anchor distT="0" distB="0" distL="114300" distR="114300" simplePos="0" relativeHeight="251669504" behindDoc="0" locked="0" layoutInCell="1" allowOverlap="1" wp14:anchorId="1C09BB08" wp14:editId="3C58DBC0">
            <wp:simplePos x="0" y="0"/>
            <wp:positionH relativeFrom="column">
              <wp:posOffset>19050</wp:posOffset>
            </wp:positionH>
            <wp:positionV relativeFrom="paragraph">
              <wp:posOffset>-868721</wp:posOffset>
            </wp:positionV>
            <wp:extent cx="1490968" cy="1921079"/>
            <wp:effectExtent l="19050" t="0" r="0" b="0"/>
            <wp:wrapSquare wrapText="bothSides"/>
            <wp:docPr id="20" name="Picture 20" descr="http://upload.wikimedia.org/wikipedia/en/4/4c/Price%2C_Victoria_in_Decatur_1933.jpg">
              <a:hlinkClick xmlns:a="http://schemas.openxmlformats.org/drawingml/2006/main" r:id="rId1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upload.wikimedia.org/wikipedia/en/4/4c/Price%2C_Victoria_in_Decatur_1933.jpg">
                      <a:hlinkClick r:id="rId191"/>
                    </pic:cNvPr>
                    <pic:cNvPicPr>
                      <a:picLocks noChangeAspect="1" noChangeArrowheads="1"/>
                    </pic:cNvPicPr>
                  </pic:nvPicPr>
                  <pic:blipFill>
                    <a:blip r:embed="rId192"/>
                    <a:srcRect/>
                    <a:stretch>
                      <a:fillRect/>
                    </a:stretch>
                  </pic:blipFill>
                  <pic:spPr bwMode="auto">
                    <a:xfrm>
                      <a:off x="0" y="0"/>
                      <a:ext cx="1490968" cy="1921079"/>
                    </a:xfrm>
                    <a:prstGeom prst="rect">
                      <a:avLst/>
                    </a:prstGeom>
                    <a:noFill/>
                    <a:ln w="9525">
                      <a:noFill/>
                      <a:miter lim="800000"/>
                      <a:headEnd/>
                      <a:tailEnd/>
                    </a:ln>
                  </pic:spPr>
                </pic:pic>
              </a:graphicData>
            </a:graphic>
          </wp:anchor>
        </w:drawing>
      </w:r>
      <w:r w:rsidRPr="00DF21E9">
        <w:rPr>
          <w:rFonts w:ascii="Times New Roman" w:eastAsia="Times New Roman" w:hAnsi="Times New Roman" w:cs="Times New Roman"/>
          <w:sz w:val="24"/>
          <w:szCs w:val="24"/>
        </w:rPr>
        <w:t xml:space="preserve">"You're a pretty good actor yourself, Mr.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As historian James Goodman put it: "Price was not the first hardened witness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had faced, and certainly not the most depraved. Nor was she the first witness who tried to stare him down and, failing that, who seemed as if she were about to leap out of her seat and strike him. She was not the first witness to be evasive, sarcastic and crude. She was, however, the first witness to use her bad memory, truculence, and total lack of refinement, and at times, even ignorance, to great advantage."</w:t>
      </w:r>
      <w:hyperlink r:id="rId193" w:anchor="cite_note-Goodman127-64" w:history="1">
        <w:r w:rsidRPr="00DF21E9">
          <w:rPr>
            <w:rFonts w:ascii="Times New Roman" w:eastAsia="Times New Roman" w:hAnsi="Times New Roman" w:cs="Times New Roman"/>
            <w:color w:val="0000FF"/>
            <w:sz w:val="24"/>
            <w:szCs w:val="24"/>
            <w:u w:val="single"/>
            <w:vertAlign w:val="superscript"/>
          </w:rPr>
          <w:t>[65]</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Many of the whites in the court room undoubtedly hated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for being a Jew from New York hired by the Communists, and for treating </w:t>
      </w:r>
      <w:proofErr w:type="gramStart"/>
      <w:r w:rsidRPr="00DF21E9">
        <w:rPr>
          <w:rFonts w:ascii="Times New Roman" w:eastAsia="Times New Roman" w:hAnsi="Times New Roman" w:cs="Times New Roman"/>
          <w:sz w:val="24"/>
          <w:szCs w:val="24"/>
        </w:rPr>
        <w:t>a southern white women</w:t>
      </w:r>
      <w:proofErr w:type="gramEnd"/>
      <w:r w:rsidRPr="00DF21E9">
        <w:rPr>
          <w:rFonts w:ascii="Times New Roman" w:eastAsia="Times New Roman" w:hAnsi="Times New Roman" w:cs="Times New Roman"/>
          <w:sz w:val="24"/>
          <w:szCs w:val="24"/>
        </w:rPr>
        <w:t xml:space="preserve"> as a hostile witness.</w:t>
      </w:r>
      <w:hyperlink r:id="rId194" w:anchor="cite_note-Goodman127-64" w:history="1">
        <w:r w:rsidRPr="00DF21E9">
          <w:rPr>
            <w:rFonts w:ascii="Times New Roman" w:eastAsia="Times New Roman" w:hAnsi="Times New Roman" w:cs="Times New Roman"/>
            <w:color w:val="0000FF"/>
            <w:sz w:val="24"/>
            <w:szCs w:val="24"/>
            <w:u w:val="single"/>
            <w:vertAlign w:val="superscript"/>
          </w:rPr>
          <w:t>[65]</w:t>
        </w:r>
      </w:hyperlink>
      <w:r w:rsidRPr="00DF21E9">
        <w:rPr>
          <w:rFonts w:ascii="Times New Roman" w:eastAsia="Times New Roman" w:hAnsi="Times New Roman" w:cs="Times New Roman"/>
          <w:sz w:val="24"/>
          <w:szCs w:val="24"/>
        </w:rPr>
        <w:t xml:space="preserve"> Some wondered if there was any way he could leave Decatur alive. National Guard Captain Joe </w:t>
      </w:r>
      <w:proofErr w:type="spellStart"/>
      <w:r w:rsidRPr="00DF21E9">
        <w:rPr>
          <w:rFonts w:ascii="Times New Roman" w:eastAsia="Times New Roman" w:hAnsi="Times New Roman" w:cs="Times New Roman"/>
          <w:sz w:val="24"/>
          <w:szCs w:val="24"/>
        </w:rPr>
        <w:t>Burelson</w:t>
      </w:r>
      <w:proofErr w:type="spellEnd"/>
      <w:r w:rsidRPr="00DF21E9">
        <w:rPr>
          <w:rFonts w:ascii="Times New Roman" w:eastAsia="Times New Roman" w:hAnsi="Times New Roman" w:cs="Times New Roman"/>
          <w:sz w:val="24"/>
          <w:szCs w:val="24"/>
        </w:rPr>
        <w:t xml:space="preserve"> promised Judge Horton that he would protect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and the defendants "as long as we have a piece of ammunition or a man alive".</w:t>
      </w:r>
      <w:hyperlink r:id="rId195" w:anchor="cite_note-Goodman127-64" w:history="1">
        <w:r w:rsidRPr="00DF21E9">
          <w:rPr>
            <w:rFonts w:ascii="Times New Roman" w:eastAsia="Times New Roman" w:hAnsi="Times New Roman" w:cs="Times New Roman"/>
            <w:color w:val="0000FF"/>
            <w:sz w:val="24"/>
            <w:szCs w:val="24"/>
            <w:u w:val="single"/>
            <w:vertAlign w:val="superscript"/>
          </w:rPr>
          <w:t>[65]</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Once Captain </w:t>
      </w:r>
      <w:proofErr w:type="spellStart"/>
      <w:r w:rsidRPr="00DF21E9">
        <w:rPr>
          <w:rFonts w:ascii="Times New Roman" w:eastAsia="Times New Roman" w:hAnsi="Times New Roman" w:cs="Times New Roman"/>
          <w:sz w:val="24"/>
          <w:szCs w:val="24"/>
        </w:rPr>
        <w:t>Burelson</w:t>
      </w:r>
      <w:proofErr w:type="spellEnd"/>
      <w:r w:rsidRPr="00DF21E9">
        <w:rPr>
          <w:rFonts w:ascii="Times New Roman" w:eastAsia="Times New Roman" w:hAnsi="Times New Roman" w:cs="Times New Roman"/>
          <w:sz w:val="24"/>
          <w:szCs w:val="24"/>
        </w:rPr>
        <w:t xml:space="preserve"> learned that a group was on their way to "take care of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and he raised the drawbridge across the Tennessee River, keeping them out of Decatur. Another time Judge Horton knew the prisoners were in danger from locals. Once he sent out the jury and </w:t>
      </w:r>
      <w:r w:rsidRPr="00DF21E9">
        <w:rPr>
          <w:rFonts w:ascii="Times New Roman" w:eastAsia="Times New Roman" w:hAnsi="Times New Roman" w:cs="Times New Roman"/>
          <w:sz w:val="24"/>
          <w:szCs w:val="24"/>
        </w:rPr>
        <w:lastRenderedPageBreak/>
        <w:t>warned the courtroom, "I want it to be known that these prisoners are under the protection of this court. This court intends to protect these prisoners and any other persons engaged in this trial."</w:t>
      </w:r>
      <w:hyperlink r:id="rId196" w:anchor="cite_note-65" w:history="1">
        <w:r w:rsidRPr="00DF21E9">
          <w:rPr>
            <w:rFonts w:ascii="Times New Roman" w:eastAsia="Times New Roman" w:hAnsi="Times New Roman" w:cs="Times New Roman"/>
            <w:color w:val="0000FF"/>
            <w:sz w:val="24"/>
            <w:szCs w:val="24"/>
            <w:u w:val="single"/>
            <w:vertAlign w:val="superscript"/>
          </w:rPr>
          <w:t>[66]</w:t>
        </w:r>
      </w:hyperlink>
      <w:r w:rsidRPr="00DF21E9">
        <w:rPr>
          <w:rFonts w:ascii="Times New Roman" w:eastAsia="Times New Roman" w:hAnsi="Times New Roman" w:cs="Times New Roman"/>
          <w:sz w:val="24"/>
          <w:szCs w:val="24"/>
        </w:rPr>
        <w:t xml:space="preserve"> Threats of violence came from the north as well. One letter from Chicago read, "When those Boys are dead, within six months your state will lose 500 lives."</w:t>
      </w:r>
      <w:hyperlink r:id="rId197" w:anchor="cite_note-Linder566-66" w:history="1">
        <w:r w:rsidRPr="00DF21E9">
          <w:rPr>
            <w:rFonts w:ascii="Times New Roman" w:eastAsia="Times New Roman" w:hAnsi="Times New Roman" w:cs="Times New Roman"/>
            <w:color w:val="0000FF"/>
            <w:sz w:val="24"/>
            <w:szCs w:val="24"/>
            <w:u w:val="single"/>
            <w:vertAlign w:val="superscript"/>
          </w:rPr>
          <w:t>[67]</w:t>
        </w:r>
      </w:hyperlink>
    </w:p>
    <w:p w:rsidR="00DF21E9" w:rsidRPr="00DF21E9" w:rsidRDefault="00DF21E9" w:rsidP="00DF2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anchor distT="0" distB="0" distL="114300" distR="114300" simplePos="0" relativeHeight="251670528" behindDoc="0" locked="0" layoutInCell="1" allowOverlap="1">
            <wp:simplePos x="0" y="0"/>
            <wp:positionH relativeFrom="column">
              <wp:posOffset>19050</wp:posOffset>
            </wp:positionH>
            <wp:positionV relativeFrom="paragraph">
              <wp:posOffset>-864812</wp:posOffset>
            </wp:positionV>
            <wp:extent cx="2094976" cy="1518408"/>
            <wp:effectExtent l="19050" t="0" r="524" b="0"/>
            <wp:wrapSquare wrapText="bothSides"/>
            <wp:docPr id="21" name="Picture 21" descr="http://upload.wikimedia.org/wikipedia/en/thumb/8/82/Bridges%2C_RR_in_Decatur.jpg/220px-Bridges%2C_RR_in_Decatur.jpg">
              <a:hlinkClick xmlns:a="http://schemas.openxmlformats.org/drawingml/2006/main" r:id="rId1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upload.wikimedia.org/wikipedia/en/thumb/8/82/Bridges%2C_RR_in_Decatur.jpg/220px-Bridges%2C_RR_in_Decatur.jpg">
                      <a:hlinkClick r:id="rId198"/>
                    </pic:cNvPr>
                    <pic:cNvPicPr>
                      <a:picLocks noChangeAspect="1" noChangeArrowheads="1"/>
                    </pic:cNvPicPr>
                  </pic:nvPicPr>
                  <pic:blipFill>
                    <a:blip r:embed="rId199"/>
                    <a:srcRect/>
                    <a:stretch>
                      <a:fillRect/>
                    </a:stretch>
                  </pic:blipFill>
                  <pic:spPr bwMode="auto">
                    <a:xfrm>
                      <a:off x="0" y="0"/>
                      <a:ext cx="2094976" cy="1518408"/>
                    </a:xfrm>
                    <a:prstGeom prst="rect">
                      <a:avLst/>
                    </a:prstGeom>
                    <a:noFill/>
                    <a:ln w="9525">
                      <a:noFill/>
                      <a:miter lim="800000"/>
                      <a:headEnd/>
                      <a:tailEnd/>
                    </a:ln>
                  </pic:spPr>
                </pic:pic>
              </a:graphicData>
            </a:graphic>
          </wp:anchor>
        </w:drawing>
      </w:r>
    </w:p>
    <w:p w:rsidR="00DF21E9" w:rsidRPr="00DF21E9" w:rsidRDefault="00DF21E9" w:rsidP="00DF21E9">
      <w:pPr>
        <w:spacing w:after="0"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Dr. R.R. Bridges testifying in Decatur</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then systematically dismantled each prosecution </w:t>
      </w:r>
      <w:proofErr w:type="gramStart"/>
      <w:r w:rsidRPr="00DF21E9">
        <w:rPr>
          <w:rFonts w:ascii="Times New Roman" w:eastAsia="Times New Roman" w:hAnsi="Times New Roman" w:cs="Times New Roman"/>
          <w:sz w:val="24"/>
          <w:szCs w:val="24"/>
        </w:rPr>
        <w:t>witnesses</w:t>
      </w:r>
      <w:proofErr w:type="gramEnd"/>
      <w:r w:rsidRPr="00DF21E9">
        <w:rPr>
          <w:rFonts w:ascii="Times New Roman" w:eastAsia="Times New Roman" w:hAnsi="Times New Roman" w:cs="Times New Roman"/>
          <w:sz w:val="24"/>
          <w:szCs w:val="24"/>
        </w:rPr>
        <w:t xml:space="preserve"> story under cross-examination. He got Dr. Bridges to agree on cross examination that "the best you can say about the whole case is that both of these women showed they had sexual intercourse?"</w:t>
      </w:r>
      <w:hyperlink r:id="rId200" w:anchor="cite_note-67" w:history="1">
        <w:r w:rsidRPr="00DF21E9">
          <w:rPr>
            <w:rFonts w:ascii="Times New Roman" w:eastAsia="Times New Roman" w:hAnsi="Times New Roman" w:cs="Times New Roman"/>
            <w:color w:val="0000FF"/>
            <w:sz w:val="24"/>
            <w:szCs w:val="24"/>
            <w:u w:val="single"/>
            <w:vertAlign w:val="superscript"/>
          </w:rPr>
          <w:t>[68]</w:t>
        </w:r>
      </w:hyperlink>
      <w:r w:rsidRPr="00DF21E9">
        <w:rPr>
          <w:rFonts w:ascii="Times New Roman" w:eastAsia="Times New Roman" w:hAnsi="Times New Roman" w:cs="Times New Roman"/>
          <w:sz w:val="24"/>
          <w:szCs w:val="24"/>
        </w:rPr>
        <w:t xml:space="preserve"> Paint Rock ticket agent W.H. Hill testified to seeing the women and the black youths in the same car, but on cross-examination admitted not seeing the women until they got off the train. Posse member Tom Rousseau made the same claim initially, but on cross-examination admitted finding the defendants scattered in various cars at the front of the train. Lee Adams testified that he had seen the fight, later admitting that he was a quarter mile from the tracks. </w:t>
      </w:r>
      <w:proofErr w:type="spellStart"/>
      <w:r w:rsidRPr="00DF21E9">
        <w:rPr>
          <w:rFonts w:ascii="Times New Roman" w:eastAsia="Times New Roman" w:hAnsi="Times New Roman" w:cs="Times New Roman"/>
          <w:sz w:val="24"/>
          <w:szCs w:val="24"/>
        </w:rPr>
        <w:t>Ory</w:t>
      </w:r>
      <w:proofErr w:type="spellEnd"/>
      <w:r w:rsidRPr="00DF21E9">
        <w:rPr>
          <w:rFonts w:ascii="Times New Roman" w:eastAsia="Times New Roman" w:hAnsi="Times New Roman" w:cs="Times New Roman"/>
          <w:sz w:val="24"/>
          <w:szCs w:val="24"/>
        </w:rPr>
        <w:t xml:space="preserve"> Dobbins repeated that he'd seen the women try to jump off the train, but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showed photos proving Dobbins could not have seen everything he claimed. Dobbins also insisted seeing the girls wearing women's clothing although </w:t>
      </w:r>
      <w:proofErr w:type="spellStart"/>
      <w:r w:rsidRPr="00DF21E9">
        <w:rPr>
          <w:rFonts w:ascii="Times New Roman" w:eastAsia="Times New Roman" w:hAnsi="Times New Roman" w:cs="Times New Roman"/>
          <w:sz w:val="24"/>
          <w:szCs w:val="24"/>
        </w:rPr>
        <w:t>every one</w:t>
      </w:r>
      <w:proofErr w:type="spellEnd"/>
      <w:r w:rsidRPr="00DF21E9">
        <w:rPr>
          <w:rFonts w:ascii="Times New Roman" w:eastAsia="Times New Roman" w:hAnsi="Times New Roman" w:cs="Times New Roman"/>
          <w:sz w:val="24"/>
          <w:szCs w:val="24"/>
        </w:rPr>
        <w:t xml:space="preserve"> else had testified they were in overalls.</w:t>
      </w:r>
      <w:hyperlink r:id="rId201" w:anchor="cite_note-68" w:history="1">
        <w:r w:rsidRPr="00DF21E9">
          <w:rPr>
            <w:rFonts w:ascii="Times New Roman" w:eastAsia="Times New Roman" w:hAnsi="Times New Roman" w:cs="Times New Roman"/>
            <w:color w:val="0000FF"/>
            <w:sz w:val="24"/>
            <w:szCs w:val="24"/>
            <w:u w:val="single"/>
            <w:vertAlign w:val="superscript"/>
          </w:rPr>
          <w:t>[69]</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 prosecution withdrew the testimony of the other examining doctor, Dr. Marvin Lynch as "repetitive". Many years later, Judge Horton said that Dr. Lynch confided that the women had not been raped and laughed when he confronted them. He said that if he testified for the defense, his practice in Jackson County would be over. Thinking Patterson would be acquitted, Judge Horton did not force Dr. Lynch to testify, but he was now convinced the defendants were innocent.</w:t>
      </w:r>
      <w:hyperlink r:id="rId202" w:anchor="cite_note-Linder564-69" w:history="1">
        <w:r w:rsidRPr="00DF21E9">
          <w:rPr>
            <w:rFonts w:ascii="Times New Roman" w:eastAsia="Times New Roman" w:hAnsi="Times New Roman" w:cs="Times New Roman"/>
            <w:color w:val="0000FF"/>
            <w:sz w:val="24"/>
            <w:szCs w:val="24"/>
            <w:u w:val="single"/>
            <w:vertAlign w:val="superscript"/>
          </w:rPr>
          <w:t>[70]</w:t>
        </w:r>
      </w:hyperlink>
    </w:p>
    <w:p w:rsidR="00DF21E9" w:rsidRPr="00DF21E9" w:rsidRDefault="00DF21E9" w:rsidP="00DF21E9">
      <w:pPr>
        <w:spacing w:before="100" w:beforeAutospacing="1" w:after="100" w:afterAutospacing="1" w:line="240" w:lineRule="auto"/>
        <w:outlineLvl w:val="3"/>
        <w:rPr>
          <w:rFonts w:ascii="Times New Roman" w:eastAsia="Times New Roman" w:hAnsi="Times New Roman" w:cs="Times New Roman"/>
          <w:b/>
          <w:bCs/>
          <w:sz w:val="24"/>
          <w:szCs w:val="24"/>
        </w:rPr>
      </w:pPr>
      <w:r w:rsidRPr="00DF21E9">
        <w:rPr>
          <w:rFonts w:ascii="Times New Roman" w:eastAsia="Times New Roman" w:hAnsi="Times New Roman" w:cs="Times New Roman"/>
          <w:b/>
          <w:bCs/>
          <w:sz w:val="24"/>
          <w:szCs w:val="24"/>
        </w:rPr>
        <w:t>Defense</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began his defense by calling Chattanooga resident Dallas Ramsey, who testified that his home was next to the hobo jungle mentioned earlier and that he had seen both Price and Bates get on a train there with a white man on the morning of the alleged rape.</w:t>
      </w:r>
      <w:hyperlink r:id="rId203" w:anchor="cite_note-70" w:history="1">
        <w:r w:rsidRPr="00DF21E9">
          <w:rPr>
            <w:rFonts w:ascii="Times New Roman" w:eastAsia="Times New Roman" w:hAnsi="Times New Roman" w:cs="Times New Roman"/>
            <w:color w:val="0000FF"/>
            <w:sz w:val="24"/>
            <w:szCs w:val="24"/>
            <w:u w:val="single"/>
            <w:vertAlign w:val="superscript"/>
          </w:rPr>
          <w:t>[71]</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Train fireman Percy Ricks testified that he saw the two women slipping along the side of the train right after it stopped in Paint Rock, as if they were trying to escape the posse.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put on the testimony of Chattanooga gynecologist, Dr. Edward A. </w:t>
      </w:r>
      <w:proofErr w:type="spellStart"/>
      <w:r w:rsidRPr="00DF21E9">
        <w:rPr>
          <w:rFonts w:ascii="Times New Roman" w:eastAsia="Times New Roman" w:hAnsi="Times New Roman" w:cs="Times New Roman"/>
          <w:sz w:val="24"/>
          <w:szCs w:val="24"/>
        </w:rPr>
        <w:t>Reisman</w:t>
      </w:r>
      <w:proofErr w:type="spellEnd"/>
      <w:r w:rsidRPr="00DF21E9">
        <w:rPr>
          <w:rFonts w:ascii="Times New Roman" w:eastAsia="Times New Roman" w:hAnsi="Times New Roman" w:cs="Times New Roman"/>
          <w:sz w:val="24"/>
          <w:szCs w:val="24"/>
        </w:rPr>
        <w:t>, who testified that after a woman had been raped by six men, it was impossible that she would have only a trace of semen.</w:t>
      </w:r>
      <w:hyperlink r:id="rId204" w:anchor="cite_note-71" w:history="1">
        <w:r w:rsidRPr="00DF21E9">
          <w:rPr>
            <w:rFonts w:ascii="Times New Roman" w:eastAsia="Times New Roman" w:hAnsi="Times New Roman" w:cs="Times New Roman"/>
            <w:color w:val="0000FF"/>
            <w:sz w:val="24"/>
            <w:szCs w:val="24"/>
            <w:u w:val="single"/>
            <w:vertAlign w:val="superscript"/>
          </w:rPr>
          <w:t>[72]</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next called Lester Carter, who testified that he had intercourse with Bates and a Jack Tiller had had sex with Price two days before the alleged rapes. He further testified that he had been on the train on the morning of the arrests and Price had asked young Orville Gilley to confirm that she had been raped. However, Gilley had told her to "go to hell". Morgan County </w:t>
      </w:r>
      <w:r w:rsidRPr="00DF21E9">
        <w:rPr>
          <w:rFonts w:ascii="Times New Roman" w:eastAsia="Times New Roman" w:hAnsi="Times New Roman" w:cs="Times New Roman"/>
          <w:sz w:val="24"/>
          <w:szCs w:val="24"/>
        </w:rPr>
        <w:lastRenderedPageBreak/>
        <w:t>Solicitor Wade Wright cross-examined him. Wright tried to get Carter to admit that the Communist Party had bought his testimony, which Carter denied. However, he did admit that defense attorney Joseph Brodsky had paid his rent and bought him a new suit.</w:t>
      </w:r>
      <w:hyperlink r:id="rId205" w:anchor="cite_note-72" w:history="1">
        <w:r w:rsidRPr="00DF21E9">
          <w:rPr>
            <w:rFonts w:ascii="Times New Roman" w:eastAsia="Times New Roman" w:hAnsi="Times New Roman" w:cs="Times New Roman"/>
            <w:color w:val="0000FF"/>
            <w:sz w:val="24"/>
            <w:szCs w:val="24"/>
            <w:u w:val="single"/>
            <w:vertAlign w:val="superscript"/>
          </w:rPr>
          <w:t>[73]</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Five of the original nine Scottsboro defendants testified that they had not seen Price and Bates until the train stopped in Paint Rock. Willie Roberson testified that he was suffering from syphilis, with sores that prevented him from walking, and that he was in a car at the back of the train.</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Olen Montgomery testified that he had been alone on a tank car the entire trip, and had not known about the fight or alleged rapes. </w:t>
      </w:r>
      <w:proofErr w:type="spellStart"/>
      <w:r w:rsidRPr="00DF21E9">
        <w:rPr>
          <w:rFonts w:ascii="Times New Roman" w:eastAsia="Times New Roman" w:hAnsi="Times New Roman" w:cs="Times New Roman"/>
          <w:sz w:val="24"/>
          <w:szCs w:val="24"/>
        </w:rPr>
        <w:t>Ozie</w:t>
      </w:r>
      <w:proofErr w:type="spellEnd"/>
      <w:r w:rsidRPr="00DF21E9">
        <w:rPr>
          <w:rFonts w:ascii="Times New Roman" w:eastAsia="Times New Roman" w:hAnsi="Times New Roman" w:cs="Times New Roman"/>
          <w:sz w:val="24"/>
          <w:szCs w:val="24"/>
        </w:rPr>
        <w:t xml:space="preserve"> Powell said, while he was not a participant, he had seen the fight with the white boys from his vantage point from between a box car and a gondola car, where he was hanging on. He said he saw the white boys jump off the train. Roberson, Montgomery, and Powell all denied they had known each other or the other defendants before that fateful day. Andy Wright, Eugene Williams, and Haywood Patterson testified that they had previously known each other, but had not seen the women until the train stopped in Paint Rock. Knight questioned them extensively about instances where their testimony supposedly differed from their testimony at their trial in Scottsboro. However, they pretty much held their own.</w:t>
      </w:r>
      <w:hyperlink r:id="rId206" w:anchor="cite_note-Autogenerated129-73" w:history="1">
        <w:r w:rsidRPr="00DF21E9">
          <w:rPr>
            <w:rFonts w:ascii="Times New Roman" w:eastAsia="Times New Roman" w:hAnsi="Times New Roman" w:cs="Times New Roman"/>
            <w:color w:val="0000FF"/>
            <w:sz w:val="24"/>
            <w:szCs w:val="24"/>
            <w:u w:val="single"/>
            <w:vertAlign w:val="superscript"/>
          </w:rPr>
          <w:t>[74]</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Haywood Patterson testified on his own behalf that he had not seen the women before stopping in Paint Rock either, </w:t>
      </w:r>
      <w:proofErr w:type="gramStart"/>
      <w:r w:rsidRPr="00DF21E9">
        <w:rPr>
          <w:rFonts w:ascii="Times New Roman" w:eastAsia="Times New Roman" w:hAnsi="Times New Roman" w:cs="Times New Roman"/>
          <w:sz w:val="24"/>
          <w:szCs w:val="24"/>
        </w:rPr>
        <w:t>then</w:t>
      </w:r>
      <w:proofErr w:type="gramEnd"/>
      <w:r w:rsidRPr="00DF21E9">
        <w:rPr>
          <w:rFonts w:ascii="Times New Roman" w:eastAsia="Times New Roman" w:hAnsi="Times New Roman" w:cs="Times New Roman"/>
          <w:sz w:val="24"/>
          <w:szCs w:val="24"/>
        </w:rPr>
        <w:t xml:space="preserve"> withstood a blistering cross examination from Knight who "shouted, shook his finger at, and ran back and forth in front of the defendant".</w:t>
      </w:r>
      <w:hyperlink r:id="rId207" w:anchor="cite_note-Autogenerated566-74" w:history="1">
        <w:r w:rsidRPr="00DF21E9">
          <w:rPr>
            <w:rFonts w:ascii="Times New Roman" w:eastAsia="Times New Roman" w:hAnsi="Times New Roman" w:cs="Times New Roman"/>
            <w:color w:val="0000FF"/>
            <w:sz w:val="24"/>
            <w:szCs w:val="24"/>
            <w:u w:val="single"/>
            <w:vertAlign w:val="superscript"/>
          </w:rPr>
          <w:t>[75]</w:t>
        </w:r>
      </w:hyperlink>
      <w:r w:rsidRPr="00DF21E9">
        <w:rPr>
          <w:rFonts w:ascii="Times New Roman" w:eastAsia="Times New Roman" w:hAnsi="Times New Roman" w:cs="Times New Roman"/>
          <w:sz w:val="24"/>
          <w:szCs w:val="24"/>
        </w:rPr>
        <w:t xml:space="preserve"> At one point, Knight demanded, "You were tried at Scottsboro?" Patterson snapped, "I was framed at Scottsboro." Knight thundered, "Who told you to say that?" Patterson replied, "I told myself to say it."</w:t>
      </w:r>
      <w:hyperlink r:id="rId208" w:anchor="cite_note-Autogenerated566-74" w:history="1">
        <w:r w:rsidRPr="00DF21E9">
          <w:rPr>
            <w:rFonts w:ascii="Times New Roman" w:eastAsia="Times New Roman" w:hAnsi="Times New Roman" w:cs="Times New Roman"/>
            <w:color w:val="0000FF"/>
            <w:sz w:val="24"/>
            <w:szCs w:val="24"/>
            <w:u w:val="single"/>
            <w:vertAlign w:val="superscript"/>
          </w:rPr>
          <w:t>[75]</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Just after the defense rested "with reservations," someone handed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a note. The attorneys approached the bench for a hushed conversation followed by a short recess. Then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called one final witness. Ruby Bates had been notably absent. She'd disappeared from her home in Huntsville weeks before the new trial, and every sheriff in Alabama had been ordered to search for her to no avail.</w:t>
      </w:r>
      <w:hyperlink r:id="rId209" w:anchor="cite_note-Acker59-59" w:history="1">
        <w:r w:rsidRPr="00DF21E9">
          <w:rPr>
            <w:rFonts w:ascii="Times New Roman" w:eastAsia="Times New Roman" w:hAnsi="Times New Roman" w:cs="Times New Roman"/>
            <w:color w:val="0000FF"/>
            <w:sz w:val="24"/>
            <w:szCs w:val="24"/>
            <w:u w:val="single"/>
            <w:vertAlign w:val="superscript"/>
          </w:rPr>
          <w:t>[60]</w:t>
        </w:r>
      </w:hyperlink>
      <w:r w:rsidRPr="00DF21E9">
        <w:rPr>
          <w:rFonts w:ascii="Times New Roman" w:eastAsia="Times New Roman" w:hAnsi="Times New Roman" w:cs="Times New Roman"/>
          <w:sz w:val="24"/>
          <w:szCs w:val="24"/>
        </w:rPr>
        <w:t xml:space="preserve"> Now, two guardsmen with bayonets opened the courtroom doors and Bates entered, "in stylish clothes, eyes downcast."</w:t>
      </w:r>
      <w:hyperlink r:id="rId210" w:anchor="cite_note-Linder567-75" w:history="1">
        <w:r w:rsidRPr="00DF21E9">
          <w:rPr>
            <w:rFonts w:ascii="Times New Roman" w:eastAsia="Times New Roman" w:hAnsi="Times New Roman" w:cs="Times New Roman"/>
            <w:color w:val="0000FF"/>
            <w:sz w:val="24"/>
            <w:szCs w:val="24"/>
            <w:u w:val="single"/>
            <w:vertAlign w:val="superscript"/>
          </w:rPr>
          <w:t>[76]</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Every head turned. Judge Horton stared, the prosecutors seethed, and her companion Victoria Price, brought out for Bates to identify, </w:t>
      </w:r>
      <w:proofErr w:type="gramStart"/>
      <w:r w:rsidRPr="00DF21E9">
        <w:rPr>
          <w:rFonts w:ascii="Times New Roman" w:eastAsia="Times New Roman" w:hAnsi="Times New Roman" w:cs="Times New Roman"/>
          <w:sz w:val="24"/>
          <w:szCs w:val="24"/>
        </w:rPr>
        <w:t>glared</w:t>
      </w:r>
      <w:proofErr w:type="gramEnd"/>
      <w:r w:rsidRPr="00DF21E9">
        <w:rPr>
          <w:rFonts w:ascii="Times New Roman" w:eastAsia="Times New Roman" w:hAnsi="Times New Roman" w:cs="Times New Roman"/>
          <w:sz w:val="24"/>
          <w:szCs w:val="24"/>
        </w:rPr>
        <w:t xml:space="preserve"> hatefully. Attorney General Knight warned Price to "keep your temper".</w:t>
      </w:r>
      <w:hyperlink r:id="rId211" w:anchor="cite_note-Linder567-75" w:history="1">
        <w:r w:rsidRPr="00DF21E9">
          <w:rPr>
            <w:rFonts w:ascii="Times New Roman" w:eastAsia="Times New Roman" w:hAnsi="Times New Roman" w:cs="Times New Roman"/>
            <w:color w:val="0000FF"/>
            <w:sz w:val="24"/>
            <w:szCs w:val="24"/>
            <w:u w:val="single"/>
            <w:vertAlign w:val="superscript"/>
          </w:rPr>
          <w:t>[76]</w:t>
        </w:r>
      </w:hyperlink>
      <w:r w:rsidRPr="00DF21E9">
        <w:rPr>
          <w:rFonts w:ascii="Times New Roman" w:eastAsia="Times New Roman" w:hAnsi="Times New Roman" w:cs="Times New Roman"/>
          <w:sz w:val="24"/>
          <w:szCs w:val="24"/>
        </w:rPr>
        <w:t xml:space="preserve"> The young girl, alleged victim of "the worst crime in the state," was going to testify.</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After so many witnesses' stories crumbling under cross-examination, </w:t>
      </w:r>
      <w:proofErr w:type="spellStart"/>
      <w:r w:rsidRPr="00DF21E9">
        <w:rPr>
          <w:rFonts w:ascii="Times New Roman" w:eastAsia="Times New Roman" w:hAnsi="Times New Roman" w:cs="Times New Roman"/>
          <w:sz w:val="24"/>
          <w:szCs w:val="24"/>
        </w:rPr>
        <w:t>Bate's</w:t>
      </w:r>
      <w:proofErr w:type="spellEnd"/>
      <w:r w:rsidRPr="00DF21E9">
        <w:rPr>
          <w:rFonts w:ascii="Times New Roman" w:eastAsia="Times New Roman" w:hAnsi="Times New Roman" w:cs="Times New Roman"/>
          <w:sz w:val="24"/>
          <w:szCs w:val="24"/>
        </w:rPr>
        <w:t xml:space="preserve"> testimony must have seemed to be the final blow to the prosecution's case. Bates testified that there was no rape, that none of the defendants touched her or even spoke to her. When asked if she had been raped on March 25, 1931, Bates said, "No sir." Why did she lie? Bates replied, "I told it just like Victoria did because she said we might have to stay in jail if we did not frame up a story after crossing a state line with men." Bates continued that Price said "she didn't care if all the Negroes in Alabama were put in jail".</w:t>
      </w:r>
      <w:hyperlink r:id="rId212" w:anchor="cite_note-Linder567-75" w:history="1">
        <w:r w:rsidRPr="00DF21E9">
          <w:rPr>
            <w:rFonts w:ascii="Times New Roman" w:eastAsia="Times New Roman" w:hAnsi="Times New Roman" w:cs="Times New Roman"/>
            <w:color w:val="0000FF"/>
            <w:sz w:val="24"/>
            <w:szCs w:val="24"/>
            <w:u w:val="single"/>
            <w:vertAlign w:val="superscript"/>
          </w:rPr>
          <w:t>[76]</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lastRenderedPageBreak/>
        <w:t xml:space="preserve">She admitted having intercourse with Chester Carter in the Huntsville railway yards two days before making accusations. Finally, she testified she had been in New York City and had decided to return to Alabama to tell the truth on the urging of Rev. </w:t>
      </w:r>
      <w:hyperlink r:id="rId213" w:history="1">
        <w:r w:rsidRPr="00DF21E9">
          <w:rPr>
            <w:rFonts w:ascii="Times New Roman" w:eastAsia="Times New Roman" w:hAnsi="Times New Roman" w:cs="Times New Roman"/>
            <w:color w:val="0000FF"/>
            <w:sz w:val="24"/>
            <w:szCs w:val="24"/>
            <w:u w:val="single"/>
          </w:rPr>
          <w:t>Harry Emerson Fosdick</w:t>
        </w:r>
      </w:hyperlink>
      <w:r w:rsidRPr="00DF21E9">
        <w:rPr>
          <w:rFonts w:ascii="Times New Roman" w:eastAsia="Times New Roman" w:hAnsi="Times New Roman" w:cs="Times New Roman"/>
          <w:sz w:val="24"/>
          <w:szCs w:val="24"/>
        </w:rPr>
        <w:t xml:space="preserve"> of that city.</w:t>
      </w:r>
      <w:hyperlink r:id="rId214" w:anchor="cite_note-Linder567-75" w:history="1">
        <w:r w:rsidRPr="00DF21E9">
          <w:rPr>
            <w:rFonts w:ascii="Times New Roman" w:eastAsia="Times New Roman" w:hAnsi="Times New Roman" w:cs="Times New Roman"/>
            <w:color w:val="0000FF"/>
            <w:sz w:val="24"/>
            <w:szCs w:val="24"/>
            <w:u w:val="single"/>
            <w:vertAlign w:val="superscript"/>
          </w:rPr>
          <w:t>[76]</w:t>
        </w:r>
      </w:hyperlink>
    </w:p>
    <w:p w:rsidR="00DF21E9" w:rsidRPr="00DF21E9" w:rsidRDefault="00DF21E9" w:rsidP="00DF2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619250" cy="2223135"/>
            <wp:effectExtent l="19050" t="0" r="0" b="0"/>
            <wp:docPr id="22" name="Picture 22" descr="http://upload.wikimedia.org/wikipedia/commons/thumb/0/08/Harry_Emerson_Fosdick.jpg/170px-Harry_Emerson_Fosdick.jpg">
              <a:hlinkClick xmlns:a="http://schemas.openxmlformats.org/drawingml/2006/main" r:id="rId2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upload.wikimedia.org/wikipedia/commons/thumb/0/08/Harry_Emerson_Fosdick.jpg/170px-Harry_Emerson_Fosdick.jpg">
                      <a:hlinkClick r:id="rId215"/>
                    </pic:cNvPr>
                    <pic:cNvPicPr>
                      <a:picLocks noChangeAspect="1" noChangeArrowheads="1"/>
                    </pic:cNvPicPr>
                  </pic:nvPicPr>
                  <pic:blipFill>
                    <a:blip r:embed="rId216"/>
                    <a:srcRect/>
                    <a:stretch>
                      <a:fillRect/>
                    </a:stretch>
                  </pic:blipFill>
                  <pic:spPr bwMode="auto">
                    <a:xfrm>
                      <a:off x="0" y="0"/>
                      <a:ext cx="1619250" cy="2223135"/>
                    </a:xfrm>
                    <a:prstGeom prst="rect">
                      <a:avLst/>
                    </a:prstGeom>
                    <a:noFill/>
                    <a:ln w="9525">
                      <a:noFill/>
                      <a:miter lim="800000"/>
                      <a:headEnd/>
                      <a:tailEnd/>
                    </a:ln>
                  </pic:spPr>
                </pic:pic>
              </a:graphicData>
            </a:graphic>
          </wp:inline>
        </w:drawing>
      </w:r>
      <w:r w:rsidR="00ED5E35">
        <w:rPr>
          <w:rFonts w:ascii="Times New Roman" w:eastAsia="Times New Roman" w:hAnsi="Times New Roman" w:cs="Times New Roman"/>
          <w:sz w:val="24"/>
          <w:szCs w:val="24"/>
        </w:rPr>
        <w:t xml:space="preserve">                                                        </w:t>
      </w:r>
      <w:r w:rsidR="00ED5E35" w:rsidRPr="00ED5E35">
        <w:rPr>
          <w:rFonts w:ascii="Times New Roman" w:eastAsia="Times New Roman" w:hAnsi="Times New Roman" w:cs="Times New Roman"/>
          <w:noProof/>
          <w:sz w:val="24"/>
          <w:szCs w:val="24"/>
        </w:rPr>
        <w:drawing>
          <wp:inline distT="0" distB="0" distL="0" distR="0">
            <wp:extent cx="1342803" cy="2261175"/>
            <wp:effectExtent l="19050" t="0" r="0" b="0"/>
            <wp:docPr id="36" name="Picture 23" descr="http://upload.wikimedia.org/wikipedia/en/thumb/9/90/Bates%2C_Ruby.jpg/170px-Bates%2C_Ruby.jpg">
              <a:hlinkClick xmlns:a="http://schemas.openxmlformats.org/drawingml/2006/main" r:id="rId2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upload.wikimedia.org/wikipedia/en/thumb/9/90/Bates%2C_Ruby.jpg/170px-Bates%2C_Ruby.jpg">
                      <a:hlinkClick r:id="rId217"/>
                    </pic:cNvPr>
                    <pic:cNvPicPr>
                      <a:picLocks noChangeAspect="1" noChangeArrowheads="1"/>
                    </pic:cNvPicPr>
                  </pic:nvPicPr>
                  <pic:blipFill>
                    <a:blip r:embed="rId218"/>
                    <a:srcRect/>
                    <a:stretch>
                      <a:fillRect/>
                    </a:stretch>
                  </pic:blipFill>
                  <pic:spPr bwMode="auto">
                    <a:xfrm>
                      <a:off x="0" y="0"/>
                      <a:ext cx="1344835" cy="2264597"/>
                    </a:xfrm>
                    <a:prstGeom prst="rect">
                      <a:avLst/>
                    </a:prstGeom>
                    <a:noFill/>
                    <a:ln w="9525">
                      <a:noFill/>
                      <a:miter lim="800000"/>
                      <a:headEnd/>
                      <a:tailEnd/>
                    </a:ln>
                  </pic:spPr>
                </pic:pic>
              </a:graphicData>
            </a:graphic>
          </wp:inline>
        </w:drawing>
      </w:r>
    </w:p>
    <w:p w:rsidR="00ED5E35" w:rsidRPr="00DF21E9" w:rsidRDefault="00DF21E9" w:rsidP="00ED5E35">
      <w:pPr>
        <w:spacing w:after="0"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Rev. Harry Emerson Fosdick</w:t>
      </w:r>
      <w:r w:rsidR="00ED5E35" w:rsidRPr="00ED5E35">
        <w:rPr>
          <w:rFonts w:ascii="Times New Roman" w:eastAsia="Times New Roman" w:hAnsi="Times New Roman" w:cs="Times New Roman"/>
          <w:sz w:val="24"/>
          <w:szCs w:val="24"/>
        </w:rPr>
        <w:t xml:space="preserve"> </w:t>
      </w:r>
      <w:r w:rsidR="00ED5E35">
        <w:rPr>
          <w:rFonts w:ascii="Times New Roman" w:eastAsia="Times New Roman" w:hAnsi="Times New Roman" w:cs="Times New Roman"/>
          <w:sz w:val="24"/>
          <w:szCs w:val="24"/>
        </w:rPr>
        <w:tab/>
      </w:r>
      <w:r w:rsidR="00ED5E35">
        <w:rPr>
          <w:rFonts w:ascii="Times New Roman" w:eastAsia="Times New Roman" w:hAnsi="Times New Roman" w:cs="Times New Roman"/>
          <w:sz w:val="24"/>
          <w:szCs w:val="24"/>
        </w:rPr>
        <w:tab/>
      </w:r>
      <w:r w:rsidR="00ED5E35">
        <w:rPr>
          <w:rFonts w:ascii="Times New Roman" w:eastAsia="Times New Roman" w:hAnsi="Times New Roman" w:cs="Times New Roman"/>
          <w:sz w:val="24"/>
          <w:szCs w:val="24"/>
        </w:rPr>
        <w:tab/>
      </w:r>
      <w:r w:rsidR="00ED5E35" w:rsidRPr="00DF21E9">
        <w:rPr>
          <w:rFonts w:ascii="Times New Roman" w:eastAsia="Times New Roman" w:hAnsi="Times New Roman" w:cs="Times New Roman"/>
          <w:sz w:val="24"/>
          <w:szCs w:val="24"/>
        </w:rPr>
        <w:t>Ruby Bates testifying in her fancy New York garb</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With his eye tuned to the southern jury, Knight picked up on her northern dress in cross examination. He ripped into Bates, asking her where she had gotten her stylish coat, hat, and shoes. It came out that The Communist Party had paid for her clothes, and any credibility she had with the jury was destroyed. Judge Horton had to warn spectators to stop laughing at her testimony or he would </w:t>
      </w:r>
      <w:proofErr w:type="spellStart"/>
      <w:r w:rsidRPr="00DF21E9">
        <w:rPr>
          <w:rFonts w:ascii="Times New Roman" w:eastAsia="Times New Roman" w:hAnsi="Times New Roman" w:cs="Times New Roman"/>
          <w:sz w:val="24"/>
          <w:szCs w:val="24"/>
        </w:rPr>
        <w:t>eject</w:t>
      </w:r>
      <w:proofErr w:type="spellEnd"/>
      <w:r w:rsidRPr="00DF21E9">
        <w:rPr>
          <w:rFonts w:ascii="Times New Roman" w:eastAsia="Times New Roman" w:hAnsi="Times New Roman" w:cs="Times New Roman"/>
          <w:sz w:val="24"/>
          <w:szCs w:val="24"/>
        </w:rPr>
        <w:t xml:space="preserve"> them.</w:t>
      </w:r>
    </w:p>
    <w:p w:rsidR="00DF21E9" w:rsidRPr="00DF21E9" w:rsidRDefault="00DF21E9" w:rsidP="00DF21E9">
      <w:pPr>
        <w:spacing w:before="100" w:beforeAutospacing="1" w:after="100" w:afterAutospacing="1" w:line="240" w:lineRule="auto"/>
        <w:outlineLvl w:val="3"/>
        <w:rPr>
          <w:rFonts w:ascii="Times New Roman" w:eastAsia="Times New Roman" w:hAnsi="Times New Roman" w:cs="Times New Roman"/>
          <w:b/>
          <w:bCs/>
          <w:sz w:val="24"/>
          <w:szCs w:val="24"/>
        </w:rPr>
      </w:pPr>
      <w:r w:rsidRPr="00DF21E9">
        <w:rPr>
          <w:rFonts w:ascii="Times New Roman" w:eastAsia="Times New Roman" w:hAnsi="Times New Roman" w:cs="Times New Roman"/>
          <w:b/>
          <w:bCs/>
          <w:sz w:val="24"/>
          <w:szCs w:val="24"/>
        </w:rPr>
        <w:t>Closing arguments</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By the time he finally closed, sparks of hatred for the Jewish lawyer from New York had grown to flames.</w:t>
      </w:r>
      <w:hyperlink r:id="rId219" w:anchor="cite_note-Goodman132-76" w:history="1">
        <w:r w:rsidRPr="00DF21E9">
          <w:rPr>
            <w:rFonts w:ascii="Times New Roman" w:eastAsia="Times New Roman" w:hAnsi="Times New Roman" w:cs="Times New Roman"/>
            <w:color w:val="0000FF"/>
            <w:sz w:val="24"/>
            <w:szCs w:val="24"/>
            <w:u w:val="single"/>
            <w:vertAlign w:val="superscript"/>
          </w:rPr>
          <w:t>[77]</w:t>
        </w:r>
      </w:hyperlink>
      <w:r w:rsidRPr="00DF21E9">
        <w:rPr>
          <w:rFonts w:ascii="Times New Roman" w:eastAsia="Times New Roman" w:hAnsi="Times New Roman" w:cs="Times New Roman"/>
          <w:sz w:val="24"/>
          <w:szCs w:val="24"/>
        </w:rPr>
        <w:t xml:space="preserve"> Wade Wright fanned the </w:t>
      </w:r>
      <w:proofErr w:type="spellStart"/>
      <w:r w:rsidRPr="00DF21E9">
        <w:rPr>
          <w:rFonts w:ascii="Times New Roman" w:eastAsia="Times New Roman" w:hAnsi="Times New Roman" w:cs="Times New Roman"/>
          <w:sz w:val="24"/>
          <w:szCs w:val="24"/>
        </w:rPr>
        <w:t>anti-semitic</w:t>
      </w:r>
      <w:proofErr w:type="spellEnd"/>
      <w:r w:rsidRPr="00DF21E9">
        <w:rPr>
          <w:rFonts w:ascii="Times New Roman" w:eastAsia="Times New Roman" w:hAnsi="Times New Roman" w:cs="Times New Roman"/>
          <w:sz w:val="24"/>
          <w:szCs w:val="24"/>
        </w:rPr>
        <w:t xml:space="preserve"> flames into a bonfire, referring to Ruby's boyfriend Lester Carter as "Mr. </w:t>
      </w:r>
      <w:proofErr w:type="spellStart"/>
      <w:r w:rsidRPr="00DF21E9">
        <w:rPr>
          <w:rFonts w:ascii="Times New Roman" w:eastAsia="Times New Roman" w:hAnsi="Times New Roman" w:cs="Times New Roman"/>
          <w:sz w:val="24"/>
          <w:szCs w:val="24"/>
        </w:rPr>
        <w:t>Caterinsky</w:t>
      </w:r>
      <w:proofErr w:type="spellEnd"/>
      <w:r w:rsidRPr="00DF21E9">
        <w:rPr>
          <w:rFonts w:ascii="Times New Roman" w:eastAsia="Times New Roman" w:hAnsi="Times New Roman" w:cs="Times New Roman"/>
          <w:sz w:val="24"/>
          <w:szCs w:val="24"/>
        </w:rPr>
        <w:t xml:space="preserve">" and calling him "the prettiest Jew" he ever saw. He ranted, "Don't you know these defense witnesses are bought and paid for? May the Lord have mercy on the soul of Ruby </w:t>
      </w:r>
      <w:proofErr w:type="gramStart"/>
      <w:r w:rsidRPr="00DF21E9">
        <w:rPr>
          <w:rFonts w:ascii="Times New Roman" w:eastAsia="Times New Roman" w:hAnsi="Times New Roman" w:cs="Times New Roman"/>
          <w:sz w:val="24"/>
          <w:szCs w:val="24"/>
        </w:rPr>
        <w:t>Bates.</w:t>
      </w:r>
      <w:proofErr w:type="gramEnd"/>
      <w:r w:rsidRPr="00DF21E9">
        <w:rPr>
          <w:rFonts w:ascii="Times New Roman" w:eastAsia="Times New Roman" w:hAnsi="Times New Roman" w:cs="Times New Roman"/>
          <w:sz w:val="24"/>
          <w:szCs w:val="24"/>
        </w:rPr>
        <w:t xml:space="preserve"> Now the question in this case is this—</w:t>
      </w:r>
      <w:proofErr w:type="gramStart"/>
      <w:r w:rsidRPr="00DF21E9">
        <w:rPr>
          <w:rFonts w:ascii="Times New Roman" w:eastAsia="Times New Roman" w:hAnsi="Times New Roman" w:cs="Times New Roman"/>
          <w:sz w:val="24"/>
          <w:szCs w:val="24"/>
        </w:rPr>
        <w:t>Is</w:t>
      </w:r>
      <w:proofErr w:type="gramEnd"/>
      <w:r w:rsidRPr="00DF21E9">
        <w:rPr>
          <w:rFonts w:ascii="Times New Roman" w:eastAsia="Times New Roman" w:hAnsi="Times New Roman" w:cs="Times New Roman"/>
          <w:sz w:val="24"/>
          <w:szCs w:val="24"/>
        </w:rPr>
        <w:t xml:space="preserve"> justice in the case going to be bought and sold in Alabama with Jew money from New York?"</w:t>
      </w:r>
      <w:hyperlink r:id="rId220" w:anchor="cite_note-Goodman132-76" w:history="1">
        <w:r w:rsidRPr="00DF21E9">
          <w:rPr>
            <w:rFonts w:ascii="Times New Roman" w:eastAsia="Times New Roman" w:hAnsi="Times New Roman" w:cs="Times New Roman"/>
            <w:color w:val="0000FF"/>
            <w:sz w:val="24"/>
            <w:szCs w:val="24"/>
            <w:u w:val="single"/>
            <w:vertAlign w:val="superscript"/>
          </w:rPr>
          <w:t>[77]</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of course objected and moved for a new trial. Judge Horton refused to grant a new trial telling the jury to "put [the remarks] out of your minds."</w:t>
      </w:r>
      <w:hyperlink r:id="rId221" w:anchor="cite_note-77" w:history="1">
        <w:r w:rsidRPr="00DF21E9">
          <w:rPr>
            <w:rFonts w:ascii="Times New Roman" w:eastAsia="Times New Roman" w:hAnsi="Times New Roman" w:cs="Times New Roman"/>
            <w:color w:val="0000FF"/>
            <w:sz w:val="24"/>
            <w:szCs w:val="24"/>
            <w:u w:val="single"/>
            <w:vertAlign w:val="superscript"/>
          </w:rPr>
          <w:t>[78]</w:t>
        </w:r>
      </w:hyperlink>
      <w:r w:rsidRPr="00DF21E9">
        <w:rPr>
          <w:rFonts w:ascii="Times New Roman" w:eastAsia="Times New Roman" w:hAnsi="Times New Roman" w:cs="Times New Roman"/>
          <w:sz w:val="24"/>
          <w:szCs w:val="24"/>
        </w:rPr>
        <w:t xml:space="preserve"> One author describes Wright's closing argument as "…the now-famous Jew-baiting summary to the jury." He goes on to say that "Until Wright spoke, many of the newspapermen felt that there was an outside chance for acquittal, at least a hung jury. </w:t>
      </w:r>
      <w:proofErr w:type="gramStart"/>
      <w:r w:rsidRPr="00DF21E9">
        <w:rPr>
          <w:rFonts w:ascii="Times New Roman" w:eastAsia="Times New Roman" w:hAnsi="Times New Roman" w:cs="Times New Roman"/>
          <w:sz w:val="24"/>
          <w:szCs w:val="24"/>
        </w:rPr>
        <w:t>But….</w:t>
      </w:r>
      <w:proofErr w:type="gramEnd"/>
      <w:r w:rsidRPr="00DF21E9">
        <w:rPr>
          <w:rFonts w:ascii="Times New Roman" w:eastAsia="Times New Roman" w:hAnsi="Times New Roman" w:cs="Times New Roman"/>
          <w:sz w:val="24"/>
          <w:szCs w:val="24"/>
        </w:rPr>
        <w:t xml:space="preserve"> From then on the defense was helpless."</w:t>
      </w:r>
      <w:hyperlink r:id="rId222" w:anchor="cite_note-78" w:history="1">
        <w:r w:rsidRPr="00DF21E9">
          <w:rPr>
            <w:rFonts w:ascii="Times New Roman" w:eastAsia="Times New Roman" w:hAnsi="Times New Roman" w:cs="Times New Roman"/>
            <w:color w:val="0000FF"/>
            <w:sz w:val="24"/>
            <w:szCs w:val="24"/>
            <w:u w:val="single"/>
            <w:vertAlign w:val="superscript"/>
          </w:rPr>
          <w:t>[79]</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In his closing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called Wright's argument an appeal to regional bigotry, claiming talk about Communists was just to "befuddle" the jury. He painted himself as a patriot, a "Roosevelt Democrat," who had served the "Stars and Stripes" in World War I, "when there was no talk of Jew or Gentile, white or black".</w:t>
      </w:r>
      <w:hyperlink r:id="rId223" w:anchor="cite_note-79" w:history="1">
        <w:r w:rsidRPr="00DF21E9">
          <w:rPr>
            <w:rFonts w:ascii="Times New Roman" w:eastAsia="Times New Roman" w:hAnsi="Times New Roman" w:cs="Times New Roman"/>
            <w:color w:val="0000FF"/>
            <w:sz w:val="24"/>
            <w:szCs w:val="24"/>
            <w:u w:val="single"/>
            <w:vertAlign w:val="superscript"/>
          </w:rPr>
          <w:t>[80]</w:t>
        </w:r>
      </w:hyperlink>
      <w:r w:rsidRPr="00DF21E9">
        <w:rPr>
          <w:rFonts w:ascii="Times New Roman" w:eastAsia="Times New Roman" w:hAnsi="Times New Roman" w:cs="Times New Roman"/>
          <w:sz w:val="24"/>
          <w:szCs w:val="24"/>
        </w:rPr>
        <w:t xml:space="preserve"> As to Wright's reference to "Jew money",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pointed out that he was defending the Scottsboro Boys for nothing and was even paying his wife's expenses.</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lastRenderedPageBreak/>
        <w:t xml:space="preserve">"I'm interested,"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argued, "solely in seeing that that poor, moronic colored boy over there and his co-defendants in the other cases get a square shake of the dice, because I believe, before God, they are the victims of a dastardly frame up."</w:t>
      </w:r>
      <w:hyperlink r:id="rId224" w:anchor="cite_note-Goodman133_134-80" w:history="1">
        <w:r w:rsidRPr="00DF21E9">
          <w:rPr>
            <w:rFonts w:ascii="Times New Roman" w:eastAsia="Times New Roman" w:hAnsi="Times New Roman" w:cs="Times New Roman"/>
            <w:color w:val="0000FF"/>
            <w:sz w:val="24"/>
            <w:szCs w:val="24"/>
            <w:u w:val="single"/>
            <w:vertAlign w:val="superscript"/>
          </w:rPr>
          <w:t>[81]</w:t>
        </w:r>
      </w:hyperlink>
      <w:r w:rsidRPr="00DF21E9">
        <w:rPr>
          <w:rFonts w:ascii="Times New Roman" w:eastAsia="Times New Roman" w:hAnsi="Times New Roman" w:cs="Times New Roman"/>
          <w:sz w:val="24"/>
          <w:szCs w:val="24"/>
        </w:rPr>
        <w:t xml:space="preserve"> He attacked Price with gusto, calling her testimony "a foul, contemptible, outrageous lie."</w:t>
      </w:r>
      <w:hyperlink r:id="rId225" w:anchor="cite_note-Goodman133_134-80" w:history="1">
        <w:r w:rsidRPr="00DF21E9">
          <w:rPr>
            <w:rFonts w:ascii="Times New Roman" w:eastAsia="Times New Roman" w:hAnsi="Times New Roman" w:cs="Times New Roman"/>
            <w:color w:val="0000FF"/>
            <w:sz w:val="24"/>
            <w:szCs w:val="24"/>
            <w:u w:val="single"/>
            <w:vertAlign w:val="superscript"/>
          </w:rPr>
          <w:t>[81]</w:t>
        </w:r>
      </w:hyperlink>
      <w:r w:rsidRPr="00DF21E9">
        <w:rPr>
          <w:rFonts w:ascii="Times New Roman" w:eastAsia="Times New Roman" w:hAnsi="Times New Roman" w:cs="Times New Roman"/>
          <w:sz w:val="24"/>
          <w:szCs w:val="24"/>
        </w:rPr>
        <w:t xml:space="preserve"> He ended with the Lord's Prayer and a challenge to either acquit or render the death sentence—nothing in between.</w:t>
      </w:r>
      <w:hyperlink r:id="rId226" w:anchor="cite_note-Goodman133_134-80" w:history="1">
        <w:r w:rsidRPr="00DF21E9">
          <w:rPr>
            <w:rFonts w:ascii="Times New Roman" w:eastAsia="Times New Roman" w:hAnsi="Times New Roman" w:cs="Times New Roman"/>
            <w:color w:val="0000FF"/>
            <w:sz w:val="24"/>
            <w:szCs w:val="24"/>
            <w:u w:val="single"/>
            <w:vertAlign w:val="superscript"/>
          </w:rPr>
          <w:t>[81]</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Attorney General Knight delivered his rebuttal, roaring that if the jury found Haywood not guilty, they ought to "put a garland of roses around his neck, give him a supper, and send him to New York City". Considering the evidence, he continued, "there can be but one verdict—death in the electric chair for raping Victoria Price."</w:t>
      </w:r>
      <w:hyperlink r:id="rId227" w:anchor="cite_note-81" w:history="1">
        <w:r w:rsidRPr="00DF21E9">
          <w:rPr>
            <w:rFonts w:ascii="Times New Roman" w:eastAsia="Times New Roman" w:hAnsi="Times New Roman" w:cs="Times New Roman"/>
            <w:color w:val="0000FF"/>
            <w:sz w:val="24"/>
            <w:szCs w:val="24"/>
            <w:u w:val="single"/>
            <w:vertAlign w:val="superscript"/>
          </w:rPr>
          <w:t>[82]</w:t>
        </w:r>
      </w:hyperlink>
    </w:p>
    <w:p w:rsidR="00DF21E9" w:rsidRPr="00DF21E9" w:rsidRDefault="00DF21E9" w:rsidP="00DF21E9">
      <w:pPr>
        <w:spacing w:before="100" w:beforeAutospacing="1" w:after="100" w:afterAutospacing="1" w:line="240" w:lineRule="auto"/>
        <w:outlineLvl w:val="3"/>
        <w:rPr>
          <w:rFonts w:ascii="Times New Roman" w:eastAsia="Times New Roman" w:hAnsi="Times New Roman" w:cs="Times New Roman"/>
          <w:b/>
          <w:bCs/>
          <w:sz w:val="24"/>
          <w:szCs w:val="24"/>
        </w:rPr>
      </w:pPr>
      <w:r w:rsidRPr="00DF21E9">
        <w:rPr>
          <w:rFonts w:ascii="Times New Roman" w:eastAsia="Times New Roman" w:hAnsi="Times New Roman" w:cs="Times New Roman"/>
          <w:b/>
          <w:bCs/>
          <w:sz w:val="24"/>
          <w:szCs w:val="24"/>
        </w:rPr>
        <w:t>Verdict</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The jury began deliberating Saturday afternoon and announced it had a verdict at ten the next morning, while many residents of Decatur were in church. The jury foreman, Eugene Bailey, handed the handwritten verdict to Judge Horton. The jury had accepted </w:t>
      </w:r>
      <w:proofErr w:type="spellStart"/>
      <w:r w:rsidRPr="00DF21E9">
        <w:rPr>
          <w:rFonts w:ascii="Times New Roman" w:eastAsia="Times New Roman" w:hAnsi="Times New Roman" w:cs="Times New Roman"/>
          <w:sz w:val="24"/>
          <w:szCs w:val="24"/>
        </w:rPr>
        <w:t>Leibowitz's</w:t>
      </w:r>
      <w:proofErr w:type="spellEnd"/>
      <w:r w:rsidRPr="00DF21E9">
        <w:rPr>
          <w:rFonts w:ascii="Times New Roman" w:eastAsia="Times New Roman" w:hAnsi="Times New Roman" w:cs="Times New Roman"/>
          <w:sz w:val="24"/>
          <w:szCs w:val="24"/>
        </w:rPr>
        <w:t xml:space="preserve"> challenge, found the defendant guilty of rape, and sentenced Haywood Patterson to death in the electric chair.</w:t>
      </w:r>
      <w:hyperlink r:id="rId228" w:anchor="cite_note-Linder571-82" w:history="1">
        <w:r w:rsidRPr="00DF21E9">
          <w:rPr>
            <w:rFonts w:ascii="Times New Roman" w:eastAsia="Times New Roman" w:hAnsi="Times New Roman" w:cs="Times New Roman"/>
            <w:color w:val="0000FF"/>
            <w:sz w:val="24"/>
            <w:szCs w:val="24"/>
            <w:u w:val="single"/>
            <w:vertAlign w:val="superscript"/>
          </w:rPr>
          <w:t>[83]</w:t>
        </w:r>
      </w:hyperlink>
      <w:r w:rsidRPr="00DF21E9">
        <w:rPr>
          <w:rFonts w:ascii="Times New Roman" w:eastAsia="Times New Roman" w:hAnsi="Times New Roman" w:cs="Times New Roman"/>
          <w:sz w:val="24"/>
          <w:szCs w:val="24"/>
        </w:rPr>
        <w:t xml:space="preserve"> The jury foreman Eugene Bailey had held out for eleven hours for life in prison, but in the end agreed to the death sentence.</w:t>
      </w:r>
      <w:hyperlink r:id="rId229" w:anchor="cite_note-Linder571-82" w:history="1">
        <w:r w:rsidRPr="00DF21E9">
          <w:rPr>
            <w:rFonts w:ascii="Times New Roman" w:eastAsia="Times New Roman" w:hAnsi="Times New Roman" w:cs="Times New Roman"/>
            <w:color w:val="0000FF"/>
            <w:sz w:val="24"/>
            <w:szCs w:val="24"/>
            <w:u w:val="single"/>
            <w:vertAlign w:val="superscript"/>
          </w:rPr>
          <w:t>[83]</w:t>
        </w:r>
      </w:hyperlink>
    </w:p>
    <w:p w:rsidR="00DF21E9" w:rsidRPr="00DF21E9" w:rsidRDefault="00DF21E9" w:rsidP="00DF21E9">
      <w:pPr>
        <w:spacing w:before="100" w:beforeAutospacing="1" w:after="100" w:afterAutospacing="1" w:line="240" w:lineRule="auto"/>
        <w:outlineLvl w:val="2"/>
        <w:rPr>
          <w:rFonts w:ascii="Times New Roman" w:eastAsia="Times New Roman" w:hAnsi="Times New Roman" w:cs="Times New Roman"/>
          <w:b/>
          <w:bCs/>
          <w:sz w:val="27"/>
          <w:szCs w:val="27"/>
        </w:rPr>
      </w:pPr>
      <w:r w:rsidRPr="00DF21E9">
        <w:rPr>
          <w:rFonts w:ascii="Times New Roman" w:eastAsia="Times New Roman" w:hAnsi="Times New Roman" w:cs="Times New Roman"/>
          <w:b/>
          <w:bCs/>
          <w:sz w:val="27"/>
          <w:szCs w:val="27"/>
        </w:rPr>
        <w:t>Horton grants Patterson a new trial</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The defense moved for a retrial, and believing the defendants innocent, Judge </w:t>
      </w:r>
      <w:hyperlink r:id="rId230" w:history="1">
        <w:r w:rsidRPr="00DF21E9">
          <w:rPr>
            <w:rFonts w:ascii="Times New Roman" w:eastAsia="Times New Roman" w:hAnsi="Times New Roman" w:cs="Times New Roman"/>
            <w:color w:val="0000FF"/>
            <w:sz w:val="24"/>
            <w:szCs w:val="24"/>
            <w:u w:val="single"/>
          </w:rPr>
          <w:t>James Edwin Horton</w:t>
        </w:r>
      </w:hyperlink>
      <w:r w:rsidRPr="00DF21E9">
        <w:rPr>
          <w:rFonts w:ascii="Times New Roman" w:eastAsia="Times New Roman" w:hAnsi="Times New Roman" w:cs="Times New Roman"/>
          <w:sz w:val="24"/>
          <w:szCs w:val="24"/>
        </w:rPr>
        <w:t>, agreed to set aside the guilty verdict. Instead of trying the Weems case, Horton ruled the rest of defendants could not get a fair trial at that time and indefinitely postponed the rest of the trials, knowing it would cost his job when he ran for re-election.</w:t>
      </w:r>
      <w:hyperlink r:id="rId231" w:anchor="cite_note-83" w:history="1">
        <w:r w:rsidRPr="00DF21E9">
          <w:rPr>
            <w:rFonts w:ascii="Times New Roman" w:eastAsia="Times New Roman" w:hAnsi="Times New Roman" w:cs="Times New Roman"/>
            <w:color w:val="0000FF"/>
            <w:sz w:val="24"/>
            <w:szCs w:val="24"/>
            <w:u w:val="single"/>
            <w:vertAlign w:val="superscript"/>
          </w:rPr>
          <w:t>[84]</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Judge Horton heard arguments on the motion for new trial in the </w:t>
      </w:r>
      <w:hyperlink r:id="rId232" w:tooltip="Limestone County, Alabama" w:history="1">
        <w:r w:rsidRPr="00DF21E9">
          <w:rPr>
            <w:rFonts w:ascii="Times New Roman" w:eastAsia="Times New Roman" w:hAnsi="Times New Roman" w:cs="Times New Roman"/>
            <w:color w:val="0000FF"/>
            <w:sz w:val="24"/>
            <w:szCs w:val="24"/>
            <w:u w:val="single"/>
          </w:rPr>
          <w:t>Limestone County</w:t>
        </w:r>
      </w:hyperlink>
      <w:r w:rsidRPr="00DF21E9">
        <w:rPr>
          <w:rFonts w:ascii="Times New Roman" w:eastAsia="Times New Roman" w:hAnsi="Times New Roman" w:cs="Times New Roman"/>
          <w:sz w:val="24"/>
          <w:szCs w:val="24"/>
        </w:rPr>
        <w:t xml:space="preserve"> Court House in </w:t>
      </w:r>
      <w:hyperlink r:id="rId233" w:history="1">
        <w:r w:rsidRPr="00DF21E9">
          <w:rPr>
            <w:rFonts w:ascii="Times New Roman" w:eastAsia="Times New Roman" w:hAnsi="Times New Roman" w:cs="Times New Roman"/>
            <w:color w:val="0000FF"/>
            <w:sz w:val="24"/>
            <w:szCs w:val="24"/>
            <w:u w:val="single"/>
          </w:rPr>
          <w:t>Athens, Alabama</w:t>
        </w:r>
      </w:hyperlink>
      <w:r w:rsidRPr="00DF21E9">
        <w:rPr>
          <w:rFonts w:ascii="Times New Roman" w:eastAsia="Times New Roman" w:hAnsi="Times New Roman" w:cs="Times New Roman"/>
          <w:sz w:val="24"/>
          <w:szCs w:val="24"/>
        </w:rPr>
        <w:t>, where he read his decision to the astonished defense and a furious Knight:</w:t>
      </w:r>
    </w:p>
    <w:p w:rsidR="00DF21E9" w:rsidRPr="00DF21E9" w:rsidRDefault="00DF21E9" w:rsidP="00DF21E9">
      <w:pPr>
        <w:spacing w:after="100"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These women are shown … to have falsely accused two Negroes … This tendency on the part of the women shows that they are predisposed to make false accusations….The Court will not pursue the evidence any further."</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Horton ordered a new trial—the fourth for Patterson.</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When Judge Horton announced his decision, Knight stated that he would retry Patterson, and that he had found Orville "Carolina Slim" Gilley, the white boy in the gondola car, that he would corroborate Victoria Price's story in full. Also, at Knight's request Judge Horton was replaced by Judge William Washington Callahan, a racist who would instruct the jury that no white woman would voluntarily have sex with a black man.</w:t>
      </w:r>
      <w:hyperlink r:id="rId234" w:anchor="cite_note-84" w:history="1">
        <w:r w:rsidRPr="00DF21E9">
          <w:rPr>
            <w:rFonts w:ascii="Times New Roman" w:eastAsia="Times New Roman" w:hAnsi="Times New Roman" w:cs="Times New Roman"/>
            <w:color w:val="0000FF"/>
            <w:sz w:val="24"/>
            <w:szCs w:val="24"/>
            <w:u w:val="single"/>
            <w:vertAlign w:val="superscript"/>
          </w:rPr>
          <w:t>[85]</w:t>
        </w:r>
      </w:hyperlink>
      <w:r w:rsidRPr="00DF21E9">
        <w:rPr>
          <w:rFonts w:ascii="Times New Roman" w:eastAsia="Times New Roman" w:hAnsi="Times New Roman" w:cs="Times New Roman"/>
          <w:sz w:val="24"/>
          <w:szCs w:val="24"/>
        </w:rPr>
        <w:t xml:space="preserve"> It seemed as if the Alabama Supreme Court was determined to put an end to the case once and for all.</w:t>
      </w:r>
    </w:p>
    <w:p w:rsidR="00F17DC4" w:rsidRDefault="00F17DC4" w:rsidP="00DF21E9">
      <w:pPr>
        <w:spacing w:before="100" w:beforeAutospacing="1" w:after="100" w:afterAutospacing="1" w:line="240" w:lineRule="auto"/>
        <w:outlineLvl w:val="3"/>
        <w:rPr>
          <w:rFonts w:ascii="Times New Roman" w:eastAsia="Times New Roman" w:hAnsi="Times New Roman" w:cs="Times New Roman"/>
          <w:b/>
          <w:bCs/>
          <w:sz w:val="24"/>
          <w:szCs w:val="24"/>
        </w:rPr>
      </w:pPr>
    </w:p>
    <w:p w:rsidR="00F17DC4" w:rsidRDefault="00F17DC4" w:rsidP="00DF21E9">
      <w:pPr>
        <w:spacing w:before="100" w:beforeAutospacing="1" w:after="100" w:afterAutospacing="1" w:line="240" w:lineRule="auto"/>
        <w:outlineLvl w:val="3"/>
        <w:rPr>
          <w:rFonts w:ascii="Times New Roman" w:eastAsia="Times New Roman" w:hAnsi="Times New Roman" w:cs="Times New Roman"/>
          <w:b/>
          <w:bCs/>
          <w:sz w:val="24"/>
          <w:szCs w:val="24"/>
        </w:rPr>
      </w:pPr>
    </w:p>
    <w:p w:rsidR="00DF21E9" w:rsidRPr="00DF21E9" w:rsidRDefault="00DF21E9" w:rsidP="00DF21E9">
      <w:pPr>
        <w:spacing w:before="100" w:beforeAutospacing="1" w:after="100" w:afterAutospacing="1" w:line="240" w:lineRule="auto"/>
        <w:outlineLvl w:val="3"/>
        <w:rPr>
          <w:rFonts w:ascii="Times New Roman" w:eastAsia="Times New Roman" w:hAnsi="Times New Roman" w:cs="Times New Roman"/>
          <w:b/>
          <w:bCs/>
          <w:sz w:val="24"/>
          <w:szCs w:val="24"/>
        </w:rPr>
      </w:pPr>
      <w:r w:rsidRPr="00DF21E9">
        <w:rPr>
          <w:rFonts w:ascii="Times New Roman" w:eastAsia="Times New Roman" w:hAnsi="Times New Roman" w:cs="Times New Roman"/>
          <w:b/>
          <w:bCs/>
          <w:sz w:val="24"/>
          <w:szCs w:val="24"/>
        </w:rPr>
        <w:lastRenderedPageBreak/>
        <w:t>New trials under Callahan</w:t>
      </w:r>
    </w:p>
    <w:p w:rsidR="00DF21E9" w:rsidRPr="00DF21E9" w:rsidRDefault="00DF21E9" w:rsidP="00DF2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619250" cy="2197735"/>
            <wp:effectExtent l="19050" t="0" r="0" b="0"/>
            <wp:docPr id="24" name="Picture 24" descr="http://upload.wikimedia.org/wikipedia/en/thumb/a/a9/Gov._Benjamin_Meek_Miller.jpg/170px-Gov._Benjamin_Meek_Miller.jpg">
              <a:hlinkClick xmlns:a="http://schemas.openxmlformats.org/drawingml/2006/main" r:id="rId2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upload.wikimedia.org/wikipedia/en/thumb/a/a9/Gov._Benjamin_Meek_Miller.jpg/170px-Gov._Benjamin_Meek_Miller.jpg">
                      <a:hlinkClick r:id="rId235"/>
                    </pic:cNvPr>
                    <pic:cNvPicPr>
                      <a:picLocks noChangeAspect="1" noChangeArrowheads="1"/>
                    </pic:cNvPicPr>
                  </pic:nvPicPr>
                  <pic:blipFill>
                    <a:blip r:embed="rId236"/>
                    <a:srcRect/>
                    <a:stretch>
                      <a:fillRect/>
                    </a:stretch>
                  </pic:blipFill>
                  <pic:spPr bwMode="auto">
                    <a:xfrm>
                      <a:off x="0" y="0"/>
                      <a:ext cx="1619250" cy="2197735"/>
                    </a:xfrm>
                    <a:prstGeom prst="rect">
                      <a:avLst/>
                    </a:prstGeom>
                    <a:noFill/>
                    <a:ln w="9525">
                      <a:noFill/>
                      <a:miter lim="800000"/>
                      <a:headEnd/>
                      <a:tailEnd/>
                    </a:ln>
                  </pic:spPr>
                </pic:pic>
              </a:graphicData>
            </a:graphic>
          </wp:inline>
        </w:drawing>
      </w:r>
      <w:r w:rsidR="00ED5E35">
        <w:rPr>
          <w:rFonts w:ascii="Times New Roman" w:eastAsia="Times New Roman" w:hAnsi="Times New Roman" w:cs="Times New Roman"/>
          <w:sz w:val="24"/>
          <w:szCs w:val="24"/>
        </w:rPr>
        <w:t xml:space="preserve">                                      </w:t>
      </w:r>
      <w:r w:rsidR="00F17DC4" w:rsidRPr="00ED5E35">
        <w:rPr>
          <w:rFonts w:ascii="Times New Roman" w:eastAsia="Times New Roman" w:hAnsi="Times New Roman" w:cs="Times New Roman"/>
          <w:noProof/>
          <w:sz w:val="24"/>
          <w:szCs w:val="24"/>
        </w:rPr>
        <w:drawing>
          <wp:inline distT="0" distB="0" distL="0" distR="0" wp14:anchorId="4CE51D86" wp14:editId="0CAA8B4E">
            <wp:extent cx="1392174" cy="2235668"/>
            <wp:effectExtent l="19050" t="0" r="0" b="0"/>
            <wp:docPr id="38" name="Picture 25" descr="http://upload.wikimedia.org/wikipedia/en/thumb/8/83/Callahan%2C_William_1932.jpg/170px-Callahan%2C_William_1932.jpg">
              <a:hlinkClick xmlns:a="http://schemas.openxmlformats.org/drawingml/2006/main" r:id="rId2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upload.wikimedia.org/wikipedia/en/thumb/8/83/Callahan%2C_William_1932.jpg/170px-Callahan%2C_William_1932.jpg">
                      <a:hlinkClick r:id="rId237"/>
                    </pic:cNvPr>
                    <pic:cNvPicPr>
                      <a:picLocks noChangeAspect="1" noChangeArrowheads="1"/>
                    </pic:cNvPicPr>
                  </pic:nvPicPr>
                  <pic:blipFill>
                    <a:blip r:embed="rId238"/>
                    <a:srcRect/>
                    <a:stretch>
                      <a:fillRect/>
                    </a:stretch>
                  </pic:blipFill>
                  <pic:spPr bwMode="auto">
                    <a:xfrm>
                      <a:off x="0" y="0"/>
                      <a:ext cx="1394281" cy="2239052"/>
                    </a:xfrm>
                    <a:prstGeom prst="rect">
                      <a:avLst/>
                    </a:prstGeom>
                    <a:noFill/>
                    <a:ln w="9525">
                      <a:noFill/>
                      <a:miter lim="800000"/>
                      <a:headEnd/>
                      <a:tailEnd/>
                    </a:ln>
                  </pic:spPr>
                </pic:pic>
              </a:graphicData>
            </a:graphic>
          </wp:inline>
        </w:drawing>
      </w:r>
    </w:p>
    <w:p w:rsidR="00ED5E35" w:rsidRPr="00DF21E9" w:rsidRDefault="00DF21E9" w:rsidP="00ED5E35">
      <w:pPr>
        <w:spacing w:after="0"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Gov. Benjamin Meek Miller</w:t>
      </w:r>
      <w:r w:rsidR="00ED5E35" w:rsidRPr="00ED5E35">
        <w:rPr>
          <w:rFonts w:ascii="Times New Roman" w:eastAsia="Times New Roman" w:hAnsi="Times New Roman" w:cs="Times New Roman"/>
          <w:sz w:val="24"/>
          <w:szCs w:val="24"/>
        </w:rPr>
        <w:t xml:space="preserve"> </w:t>
      </w:r>
      <w:r w:rsidR="00ED5E35">
        <w:rPr>
          <w:rFonts w:ascii="Times New Roman" w:eastAsia="Times New Roman" w:hAnsi="Times New Roman" w:cs="Times New Roman"/>
          <w:sz w:val="24"/>
          <w:szCs w:val="24"/>
        </w:rPr>
        <w:tab/>
      </w:r>
      <w:r w:rsidR="00ED5E35">
        <w:rPr>
          <w:rFonts w:ascii="Times New Roman" w:eastAsia="Times New Roman" w:hAnsi="Times New Roman" w:cs="Times New Roman"/>
          <w:sz w:val="24"/>
          <w:szCs w:val="24"/>
        </w:rPr>
        <w:tab/>
      </w:r>
      <w:r w:rsidR="00ED5E35">
        <w:rPr>
          <w:rFonts w:ascii="Times New Roman" w:eastAsia="Times New Roman" w:hAnsi="Times New Roman" w:cs="Times New Roman"/>
          <w:sz w:val="24"/>
          <w:szCs w:val="24"/>
        </w:rPr>
        <w:tab/>
      </w:r>
      <w:r w:rsidR="00ED5E35" w:rsidRPr="00DF21E9">
        <w:rPr>
          <w:rFonts w:ascii="Times New Roman" w:eastAsia="Times New Roman" w:hAnsi="Times New Roman" w:cs="Times New Roman"/>
          <w:sz w:val="24"/>
          <w:szCs w:val="24"/>
        </w:rPr>
        <w:t>Judge William Washington Callahan</w:t>
      </w:r>
    </w:p>
    <w:p w:rsidR="00DF21E9" w:rsidRPr="00DF21E9" w:rsidRDefault="00DF21E9" w:rsidP="00DF21E9">
      <w:pPr>
        <w:spacing w:after="0" w:line="240" w:lineRule="auto"/>
        <w:rPr>
          <w:rFonts w:ascii="Times New Roman" w:eastAsia="Times New Roman" w:hAnsi="Times New Roman" w:cs="Times New Roman"/>
          <w:sz w:val="24"/>
          <w:szCs w:val="24"/>
        </w:rPr>
      </w:pPr>
    </w:p>
    <w:p w:rsidR="00DF21E9" w:rsidRPr="00DF21E9" w:rsidRDefault="00DF21E9" w:rsidP="00DF21E9">
      <w:pPr>
        <w:spacing w:after="0" w:line="240" w:lineRule="auto"/>
        <w:rPr>
          <w:rFonts w:ascii="Times New Roman" w:eastAsia="Times New Roman" w:hAnsi="Times New Roman" w:cs="Times New Roman"/>
          <w:sz w:val="24"/>
          <w:szCs w:val="24"/>
        </w:rPr>
      </w:pP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During the Decatur retrial, held from November, 1933 to July, 1937, Judge Callahan wanted to take the case off "the front pages of America's newspapers"</w:t>
      </w:r>
      <w:hyperlink r:id="rId239" w:anchor="cite_note-85" w:history="1">
        <w:r w:rsidRPr="00DF21E9">
          <w:rPr>
            <w:rFonts w:ascii="Times New Roman" w:eastAsia="Times New Roman" w:hAnsi="Times New Roman" w:cs="Times New Roman"/>
            <w:color w:val="0000FF"/>
            <w:sz w:val="24"/>
            <w:szCs w:val="24"/>
            <w:u w:val="single"/>
            <w:vertAlign w:val="superscript"/>
          </w:rPr>
          <w:t>[86]</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Callahan banned photographers from the courthouse grounds and typewriters from his court room.</w:t>
      </w:r>
      <w:hyperlink r:id="rId240" w:anchor="cite_note-Linder571-82" w:history="1">
        <w:r w:rsidRPr="00DF21E9">
          <w:rPr>
            <w:rFonts w:ascii="Times New Roman" w:eastAsia="Times New Roman" w:hAnsi="Times New Roman" w:cs="Times New Roman"/>
            <w:color w:val="0000FF"/>
            <w:sz w:val="24"/>
            <w:szCs w:val="24"/>
            <w:u w:val="single"/>
            <w:vertAlign w:val="superscript"/>
          </w:rPr>
          <w:t>[83]</w:t>
        </w:r>
      </w:hyperlink>
      <w:r w:rsidRPr="00DF21E9">
        <w:rPr>
          <w:rFonts w:ascii="Times New Roman" w:eastAsia="Times New Roman" w:hAnsi="Times New Roman" w:cs="Times New Roman"/>
          <w:sz w:val="24"/>
          <w:szCs w:val="24"/>
        </w:rPr>
        <w:t xml:space="preserve"> "There </w:t>
      </w:r>
      <w:proofErr w:type="spellStart"/>
      <w:r w:rsidRPr="00DF21E9">
        <w:rPr>
          <w:rFonts w:ascii="Times New Roman" w:eastAsia="Times New Roman" w:hAnsi="Times New Roman" w:cs="Times New Roman"/>
          <w:sz w:val="24"/>
          <w:szCs w:val="24"/>
        </w:rPr>
        <w:t>ain't</w:t>
      </w:r>
      <w:proofErr w:type="spellEnd"/>
      <w:r w:rsidRPr="00DF21E9">
        <w:rPr>
          <w:rFonts w:ascii="Times New Roman" w:eastAsia="Times New Roman" w:hAnsi="Times New Roman" w:cs="Times New Roman"/>
          <w:sz w:val="24"/>
          <w:szCs w:val="24"/>
        </w:rPr>
        <w:t xml:space="preserve"> going to be no more </w:t>
      </w:r>
      <w:proofErr w:type="gramStart"/>
      <w:r w:rsidRPr="00DF21E9">
        <w:rPr>
          <w:rFonts w:ascii="Times New Roman" w:eastAsia="Times New Roman" w:hAnsi="Times New Roman" w:cs="Times New Roman"/>
          <w:sz w:val="24"/>
          <w:szCs w:val="24"/>
        </w:rPr>
        <w:t>picture</w:t>
      </w:r>
      <w:proofErr w:type="gramEnd"/>
      <w:r w:rsidRPr="00DF21E9">
        <w:rPr>
          <w:rFonts w:ascii="Times New Roman" w:eastAsia="Times New Roman" w:hAnsi="Times New Roman" w:cs="Times New Roman"/>
          <w:sz w:val="24"/>
          <w:szCs w:val="24"/>
        </w:rPr>
        <w:t xml:space="preserve"> </w:t>
      </w:r>
      <w:proofErr w:type="spellStart"/>
      <w:r w:rsidRPr="00DF21E9">
        <w:rPr>
          <w:rFonts w:ascii="Times New Roman" w:eastAsia="Times New Roman" w:hAnsi="Times New Roman" w:cs="Times New Roman"/>
          <w:sz w:val="24"/>
          <w:szCs w:val="24"/>
        </w:rPr>
        <w:t>snappin</w:t>
      </w:r>
      <w:proofErr w:type="spellEnd"/>
      <w:r w:rsidRPr="00DF21E9">
        <w:rPr>
          <w:rFonts w:ascii="Times New Roman" w:eastAsia="Times New Roman" w:hAnsi="Times New Roman" w:cs="Times New Roman"/>
          <w:sz w:val="24"/>
          <w:szCs w:val="24"/>
        </w:rPr>
        <w:t>' round here," he ordered. He also imposed a strict three day time limit on each trial, running them into the evening.</w:t>
      </w:r>
      <w:hyperlink r:id="rId241" w:anchor="cite_note-Acker102-86" w:history="1">
        <w:r w:rsidRPr="00DF21E9">
          <w:rPr>
            <w:rFonts w:ascii="Times New Roman" w:eastAsia="Times New Roman" w:hAnsi="Times New Roman" w:cs="Times New Roman"/>
            <w:color w:val="0000FF"/>
            <w:sz w:val="24"/>
            <w:szCs w:val="24"/>
            <w:u w:val="single"/>
            <w:vertAlign w:val="superscript"/>
          </w:rPr>
          <w:t>[87]</w:t>
        </w:r>
      </w:hyperlink>
      <w:r w:rsidRPr="00DF21E9">
        <w:rPr>
          <w:rFonts w:ascii="Times New Roman" w:eastAsia="Times New Roman" w:hAnsi="Times New Roman" w:cs="Times New Roman"/>
          <w:sz w:val="24"/>
          <w:szCs w:val="24"/>
        </w:rPr>
        <w:t xml:space="preserve"> He finally removed protection from the defense, convincing Governor </w:t>
      </w:r>
      <w:hyperlink r:id="rId242" w:tooltip="Benjamin Meek Miller" w:history="1">
        <w:r w:rsidRPr="00DF21E9">
          <w:rPr>
            <w:rFonts w:ascii="Times New Roman" w:eastAsia="Times New Roman" w:hAnsi="Times New Roman" w:cs="Times New Roman"/>
            <w:color w:val="0000FF"/>
            <w:sz w:val="24"/>
            <w:szCs w:val="24"/>
            <w:u w:val="single"/>
          </w:rPr>
          <w:t>Benjamin Meek Miller</w:t>
        </w:r>
      </w:hyperlink>
      <w:r w:rsidRPr="00DF21E9">
        <w:rPr>
          <w:rFonts w:ascii="Times New Roman" w:eastAsia="Times New Roman" w:hAnsi="Times New Roman" w:cs="Times New Roman"/>
          <w:sz w:val="24"/>
          <w:szCs w:val="24"/>
        </w:rPr>
        <w:t xml:space="preserve"> to keep the National Guard away.</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 defense moved for another change of venue, submitting the affidavits quoting hundreds residents about their intense dislike for the defendants to show there was "overwhelming prejudice" against them.</w:t>
      </w:r>
      <w:hyperlink r:id="rId243" w:anchor="cite_note-87" w:history="1">
        <w:r w:rsidRPr="00DF21E9">
          <w:rPr>
            <w:rFonts w:ascii="Times New Roman" w:eastAsia="Times New Roman" w:hAnsi="Times New Roman" w:cs="Times New Roman"/>
            <w:color w:val="0000FF"/>
            <w:sz w:val="24"/>
            <w:szCs w:val="24"/>
            <w:u w:val="single"/>
            <w:vertAlign w:val="superscript"/>
          </w:rPr>
          <w:t>[88]</w:t>
        </w:r>
      </w:hyperlink>
      <w:r w:rsidRPr="00DF21E9">
        <w:rPr>
          <w:rFonts w:ascii="Times New Roman" w:eastAsia="Times New Roman" w:hAnsi="Times New Roman" w:cs="Times New Roman"/>
          <w:sz w:val="24"/>
          <w:szCs w:val="24"/>
        </w:rPr>
        <w:t xml:space="preserve"> The prosecution countered with testimony from some of the quotes in the affidavits </w:t>
      </w:r>
      <w:proofErr w:type="gramStart"/>
      <w:r w:rsidRPr="00DF21E9">
        <w:rPr>
          <w:rFonts w:ascii="Times New Roman" w:eastAsia="Times New Roman" w:hAnsi="Times New Roman" w:cs="Times New Roman"/>
          <w:sz w:val="24"/>
          <w:szCs w:val="24"/>
        </w:rPr>
        <w:t>were</w:t>
      </w:r>
      <w:proofErr w:type="gramEnd"/>
      <w:r w:rsidRPr="00DF21E9">
        <w:rPr>
          <w:rFonts w:ascii="Times New Roman" w:eastAsia="Times New Roman" w:hAnsi="Times New Roman" w:cs="Times New Roman"/>
          <w:sz w:val="24"/>
          <w:szCs w:val="24"/>
        </w:rPr>
        <w:t xml:space="preserve"> untrue, and further that six of the people quoted were dead.</w:t>
      </w:r>
      <w:hyperlink r:id="rId244" w:anchor="cite_note-88" w:history="1">
        <w:r w:rsidRPr="00DF21E9">
          <w:rPr>
            <w:rFonts w:ascii="Times New Roman" w:eastAsia="Times New Roman" w:hAnsi="Times New Roman" w:cs="Times New Roman"/>
            <w:color w:val="0000FF"/>
            <w:sz w:val="24"/>
            <w:szCs w:val="24"/>
            <w:u w:val="single"/>
            <w:vertAlign w:val="superscript"/>
          </w:rPr>
          <w:t>[89]</w:t>
        </w:r>
      </w:hyperlink>
      <w:r w:rsidRPr="00DF21E9">
        <w:rPr>
          <w:rFonts w:ascii="Times New Roman" w:eastAsia="Times New Roman" w:hAnsi="Times New Roman" w:cs="Times New Roman"/>
          <w:sz w:val="24"/>
          <w:szCs w:val="24"/>
        </w:rPr>
        <w:t xml:space="preserve"> The defense countered that they had received numerous death threats, and the Judge replied that he and the prosecution had received more from the Communists. The motion was denied.</w:t>
      </w:r>
      <w:hyperlink r:id="rId245" w:anchor="cite_note-Goodman216-89" w:history="1">
        <w:r w:rsidRPr="00DF21E9">
          <w:rPr>
            <w:rFonts w:ascii="Times New Roman" w:eastAsia="Times New Roman" w:hAnsi="Times New Roman" w:cs="Times New Roman"/>
            <w:color w:val="0000FF"/>
            <w:sz w:val="24"/>
            <w:szCs w:val="24"/>
            <w:u w:val="single"/>
            <w:vertAlign w:val="superscript"/>
          </w:rPr>
          <w:t>[90]</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then meticulously led Commissioner Moody and Jackson County Circuit Clerk C.A. </w:t>
      </w:r>
      <w:proofErr w:type="spellStart"/>
      <w:r w:rsidRPr="00DF21E9">
        <w:rPr>
          <w:rFonts w:ascii="Times New Roman" w:eastAsia="Times New Roman" w:hAnsi="Times New Roman" w:cs="Times New Roman"/>
          <w:sz w:val="24"/>
          <w:szCs w:val="24"/>
        </w:rPr>
        <w:t>Wann</w:t>
      </w:r>
      <w:proofErr w:type="spellEnd"/>
      <w:r w:rsidRPr="00DF21E9">
        <w:rPr>
          <w:rFonts w:ascii="Times New Roman" w:eastAsia="Times New Roman" w:hAnsi="Times New Roman" w:cs="Times New Roman"/>
          <w:sz w:val="24"/>
          <w:szCs w:val="24"/>
        </w:rPr>
        <w:t xml:space="preserve"> through every page of the Jackson County jury roll to show that it contained no African American names. When, after several hours of reading names, Commissioner Moody finally claimed several names to be African American,</w:t>
      </w:r>
      <w:hyperlink r:id="rId246" w:anchor="cite_note-90" w:history="1">
        <w:r w:rsidRPr="00DF21E9">
          <w:rPr>
            <w:rFonts w:ascii="Times New Roman" w:eastAsia="Times New Roman" w:hAnsi="Times New Roman" w:cs="Times New Roman"/>
            <w:color w:val="0000FF"/>
            <w:sz w:val="24"/>
            <w:szCs w:val="24"/>
            <w:u w:val="single"/>
            <w:vertAlign w:val="superscript"/>
          </w:rPr>
          <w:t>[91]</w:t>
        </w:r>
      </w:hyperlink>
      <w:r w:rsidRPr="00DF21E9">
        <w:rPr>
          <w:rFonts w:ascii="Times New Roman" w:eastAsia="Times New Roman" w:hAnsi="Times New Roman" w:cs="Times New Roman"/>
          <w:sz w:val="24"/>
          <w:szCs w:val="24"/>
        </w:rPr>
        <w:t xml:space="preserve">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got handwriting samples from all present until someone admitted that the handwriting appeared to be his.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called in handwriting expert who testified that those names had been added and by former Jury Commissioner Morgan.</w:t>
      </w:r>
      <w:hyperlink r:id="rId247" w:anchor="cite_note-Acker110-91" w:history="1">
        <w:r w:rsidRPr="00DF21E9">
          <w:rPr>
            <w:rFonts w:ascii="Times New Roman" w:eastAsia="Times New Roman" w:hAnsi="Times New Roman" w:cs="Times New Roman"/>
            <w:color w:val="0000FF"/>
            <w:sz w:val="24"/>
            <w:szCs w:val="24"/>
            <w:u w:val="single"/>
            <w:vertAlign w:val="superscript"/>
          </w:rPr>
          <w:t>[92]</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Judge Callahan did not rule that excluding people by race was constitutional, only that the defense had not proven what absolutely everyone knew full well. The winds of legal change were blowing and even Judge Callahan seems to have felt them. It is remarkable that Judge Callahan let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go on record on this issue, since that it into the United States Supreme </w:t>
      </w:r>
      <w:r w:rsidRPr="00DF21E9">
        <w:rPr>
          <w:rFonts w:ascii="Times New Roman" w:eastAsia="Times New Roman" w:hAnsi="Times New Roman" w:cs="Times New Roman"/>
          <w:sz w:val="24"/>
          <w:szCs w:val="24"/>
        </w:rPr>
        <w:lastRenderedPageBreak/>
        <w:t>Court for a second time, and became the basis for the finding an exclusion of African American grand jurors had occurred.</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Haywood Patterson's Decatur retrial began on November 27, 1933. Thirty-six potential jurors admitted having a "fixed opinion" in the case</w:t>
      </w:r>
      <w:proofErr w:type="gramStart"/>
      <w:r w:rsidRPr="00DF21E9">
        <w:rPr>
          <w:rFonts w:ascii="Times New Roman" w:eastAsia="Times New Roman" w:hAnsi="Times New Roman" w:cs="Times New Roman"/>
          <w:sz w:val="24"/>
          <w:szCs w:val="24"/>
        </w:rPr>
        <w:t>,</w:t>
      </w:r>
      <w:proofErr w:type="gramEnd"/>
      <w:r w:rsidR="001A7834" w:rsidRPr="00DF21E9">
        <w:rPr>
          <w:rFonts w:ascii="Times New Roman" w:eastAsia="Times New Roman" w:hAnsi="Times New Roman" w:cs="Times New Roman"/>
          <w:sz w:val="24"/>
          <w:szCs w:val="24"/>
          <w:vertAlign w:val="superscript"/>
        </w:rPr>
        <w:fldChar w:fldCharType="begin"/>
      </w:r>
      <w:r w:rsidRPr="00DF21E9">
        <w:rPr>
          <w:rFonts w:ascii="Times New Roman" w:eastAsia="Times New Roman" w:hAnsi="Times New Roman" w:cs="Times New Roman"/>
          <w:sz w:val="24"/>
          <w:szCs w:val="24"/>
          <w:vertAlign w:val="superscript"/>
        </w:rPr>
        <w:instrText xml:space="preserve"> HYPERLINK "http://en.wikipedia.org/wiki/Scottsboro_Boys" \l "cite_note-Acker110-91" </w:instrText>
      </w:r>
      <w:r w:rsidR="001A7834" w:rsidRPr="00DF21E9">
        <w:rPr>
          <w:rFonts w:ascii="Times New Roman" w:eastAsia="Times New Roman" w:hAnsi="Times New Roman" w:cs="Times New Roman"/>
          <w:sz w:val="24"/>
          <w:szCs w:val="24"/>
          <w:vertAlign w:val="superscript"/>
        </w:rPr>
        <w:fldChar w:fldCharType="separate"/>
      </w:r>
      <w:r w:rsidRPr="00DF21E9">
        <w:rPr>
          <w:rFonts w:ascii="Times New Roman" w:eastAsia="Times New Roman" w:hAnsi="Times New Roman" w:cs="Times New Roman"/>
          <w:color w:val="0000FF"/>
          <w:sz w:val="24"/>
          <w:szCs w:val="24"/>
          <w:u w:val="single"/>
          <w:vertAlign w:val="superscript"/>
        </w:rPr>
        <w:t>[92]</w:t>
      </w:r>
      <w:r w:rsidR="001A7834" w:rsidRPr="00DF21E9">
        <w:rPr>
          <w:rFonts w:ascii="Times New Roman" w:eastAsia="Times New Roman" w:hAnsi="Times New Roman" w:cs="Times New Roman"/>
          <w:sz w:val="24"/>
          <w:szCs w:val="24"/>
          <w:vertAlign w:val="superscript"/>
        </w:rPr>
        <w:fldChar w:fldCharType="end"/>
      </w:r>
      <w:r w:rsidRPr="00DF21E9">
        <w:rPr>
          <w:rFonts w:ascii="Times New Roman" w:eastAsia="Times New Roman" w:hAnsi="Times New Roman" w:cs="Times New Roman"/>
          <w:sz w:val="24"/>
          <w:szCs w:val="24"/>
        </w:rPr>
        <w:t xml:space="preserve"> which caused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to move yet again for a change of venue. Callahan denied the motion.</w:t>
      </w:r>
      <w:hyperlink r:id="rId248" w:anchor="cite_note-Goodman216-89" w:history="1">
        <w:r w:rsidRPr="00DF21E9">
          <w:rPr>
            <w:rFonts w:ascii="Times New Roman" w:eastAsia="Times New Roman" w:hAnsi="Times New Roman" w:cs="Times New Roman"/>
            <w:color w:val="0000FF"/>
            <w:sz w:val="24"/>
            <w:szCs w:val="24"/>
            <w:u w:val="single"/>
            <w:vertAlign w:val="superscript"/>
          </w:rPr>
          <w:t>[90]</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Judge Callahan proceeded to exclude defense evidence that Judge Horton had admitted, at one point exclaiming to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"Judge Horton can't help you [now]."</w:t>
      </w:r>
      <w:hyperlink r:id="rId249" w:anchor="cite_note-Acker102-86" w:history="1">
        <w:r w:rsidRPr="00DF21E9">
          <w:rPr>
            <w:rFonts w:ascii="Times New Roman" w:eastAsia="Times New Roman" w:hAnsi="Times New Roman" w:cs="Times New Roman"/>
            <w:color w:val="0000FF"/>
            <w:sz w:val="24"/>
            <w:szCs w:val="24"/>
            <w:u w:val="single"/>
            <w:vertAlign w:val="superscript"/>
          </w:rPr>
          <w:t>[87]</w:t>
        </w:r>
      </w:hyperlink>
      <w:r w:rsidRPr="00DF21E9">
        <w:rPr>
          <w:rFonts w:ascii="Times New Roman" w:eastAsia="Times New Roman" w:hAnsi="Times New Roman" w:cs="Times New Roman"/>
          <w:sz w:val="24"/>
          <w:szCs w:val="24"/>
        </w:rPr>
        <w:t xml:space="preserve"> He routinely sustained prosecution objections but overruled defense objections.</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Price again testified that a dozen armed black men entered the gondola car. She said Patterson had fired a shot and ordered all whites but Gilley off the train.</w:t>
      </w:r>
      <w:hyperlink r:id="rId250" w:anchor="cite_note-Goodman221-92" w:history="1">
        <w:r w:rsidRPr="00DF21E9">
          <w:rPr>
            <w:rFonts w:ascii="Times New Roman" w:eastAsia="Times New Roman" w:hAnsi="Times New Roman" w:cs="Times New Roman"/>
            <w:color w:val="0000FF"/>
            <w:sz w:val="24"/>
            <w:szCs w:val="24"/>
            <w:u w:val="single"/>
            <w:vertAlign w:val="superscript"/>
          </w:rPr>
          <w:t>[93]</w:t>
        </w:r>
      </w:hyperlink>
      <w:r w:rsidRPr="00DF21E9">
        <w:rPr>
          <w:rFonts w:ascii="Times New Roman" w:eastAsia="Times New Roman" w:hAnsi="Times New Roman" w:cs="Times New Roman"/>
          <w:sz w:val="24"/>
          <w:szCs w:val="24"/>
        </w:rPr>
        <w:t xml:space="preserve"> She said the blacks had ripped her clothes off and repeatedly raped her at knife point, pointing out Patterson as one of the rapists.</w:t>
      </w:r>
      <w:hyperlink r:id="rId251" w:anchor="cite_note-Goodman224-93" w:history="1">
        <w:r w:rsidRPr="00DF21E9">
          <w:rPr>
            <w:rFonts w:ascii="Times New Roman" w:eastAsia="Times New Roman" w:hAnsi="Times New Roman" w:cs="Times New Roman"/>
            <w:color w:val="0000FF"/>
            <w:sz w:val="24"/>
            <w:szCs w:val="24"/>
            <w:u w:val="single"/>
            <w:vertAlign w:val="superscript"/>
          </w:rPr>
          <w:t>[94]</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She said the blacks raped her and Bates, afterward saying they would take them north or throw them in the river.</w:t>
      </w:r>
      <w:hyperlink r:id="rId252" w:anchor="cite_note-Acker110-91" w:history="1">
        <w:r w:rsidRPr="00DF21E9">
          <w:rPr>
            <w:rFonts w:ascii="Times New Roman" w:eastAsia="Times New Roman" w:hAnsi="Times New Roman" w:cs="Times New Roman"/>
            <w:color w:val="0000FF"/>
            <w:sz w:val="24"/>
            <w:szCs w:val="24"/>
            <w:u w:val="single"/>
            <w:vertAlign w:val="superscript"/>
          </w:rPr>
          <w:t>[92]</w:t>
        </w:r>
      </w:hyperlink>
      <w:r w:rsidRPr="00DF21E9">
        <w:rPr>
          <w:rFonts w:ascii="Times New Roman" w:eastAsia="Times New Roman" w:hAnsi="Times New Roman" w:cs="Times New Roman"/>
          <w:sz w:val="24"/>
          <w:szCs w:val="24"/>
        </w:rPr>
        <w:t xml:space="preserve"> She testified that she had fallen while getting out of the gondola car, passed out and came </w:t>
      </w:r>
      <w:proofErr w:type="gramStart"/>
      <w:r w:rsidRPr="00DF21E9">
        <w:rPr>
          <w:rFonts w:ascii="Times New Roman" w:eastAsia="Times New Roman" w:hAnsi="Times New Roman" w:cs="Times New Roman"/>
          <w:sz w:val="24"/>
          <w:szCs w:val="24"/>
        </w:rPr>
        <w:t>to</w:t>
      </w:r>
      <w:proofErr w:type="gramEnd"/>
      <w:r w:rsidRPr="00DF21E9">
        <w:rPr>
          <w:rFonts w:ascii="Times New Roman" w:eastAsia="Times New Roman" w:hAnsi="Times New Roman" w:cs="Times New Roman"/>
          <w:sz w:val="24"/>
          <w:szCs w:val="24"/>
        </w:rPr>
        <w:t xml:space="preserve"> seated in a store at Paint Rock.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questioned her until Judge Callahan stopped court for the day at 6:30, and resumed the next morning. He pointed out many contradictions between her various versions of the rape.</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Judge Callahan kept interrupting Price's cross examination, calling defense questions "arguing with the witness", "immaterial, "useless", "a waste of time" and even "illegal".</w:t>
      </w:r>
      <w:hyperlink r:id="rId253" w:anchor="cite_note-Acker111-94" w:history="1">
        <w:r w:rsidRPr="00DF21E9">
          <w:rPr>
            <w:rFonts w:ascii="Times New Roman" w:eastAsia="Times New Roman" w:hAnsi="Times New Roman" w:cs="Times New Roman"/>
            <w:color w:val="0000FF"/>
            <w:sz w:val="24"/>
            <w:szCs w:val="24"/>
            <w:u w:val="single"/>
            <w:vertAlign w:val="superscript"/>
          </w:rPr>
          <w:t>[95]</w:t>
        </w:r>
      </w:hyperlink>
      <w:r w:rsidRPr="00DF21E9">
        <w:rPr>
          <w:rFonts w:ascii="Times New Roman" w:eastAsia="Times New Roman" w:hAnsi="Times New Roman" w:cs="Times New Roman"/>
          <w:sz w:val="24"/>
          <w:szCs w:val="24"/>
        </w:rPr>
        <w:t xml:space="preserve"> The many contradictions notwithstanding, Price steadfastly stuck to her testimony that Patterson had raped her.</w:t>
      </w:r>
      <w:hyperlink r:id="rId254" w:anchor="cite_note-95" w:history="1">
        <w:r w:rsidRPr="00DF21E9">
          <w:rPr>
            <w:rFonts w:ascii="Times New Roman" w:eastAsia="Times New Roman" w:hAnsi="Times New Roman" w:cs="Times New Roman"/>
            <w:color w:val="0000FF"/>
            <w:sz w:val="24"/>
            <w:szCs w:val="24"/>
            <w:u w:val="single"/>
            <w:vertAlign w:val="superscript"/>
          </w:rPr>
          <w:t>[96]</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Orville Gilley's testimony at Patterson's Decatur retrial was a mild sensation.</w:t>
      </w:r>
      <w:hyperlink r:id="rId255" w:anchor="cite_note-Goodman224-93" w:history="1">
        <w:r w:rsidRPr="00DF21E9">
          <w:rPr>
            <w:rFonts w:ascii="Times New Roman" w:eastAsia="Times New Roman" w:hAnsi="Times New Roman" w:cs="Times New Roman"/>
            <w:color w:val="0000FF"/>
            <w:sz w:val="24"/>
            <w:szCs w:val="24"/>
            <w:u w:val="single"/>
            <w:vertAlign w:val="superscript"/>
          </w:rPr>
          <w:t>[94]</w:t>
        </w:r>
      </w:hyperlink>
      <w:r w:rsidRPr="00DF21E9">
        <w:rPr>
          <w:rFonts w:ascii="Times New Roman" w:eastAsia="Times New Roman" w:hAnsi="Times New Roman" w:cs="Times New Roman"/>
          <w:sz w:val="24"/>
          <w:szCs w:val="24"/>
        </w:rPr>
        <w:t xml:space="preserve"> He denied being a "bought witness," repeating his testimony about armed blacks had ordering the white boys off the train.</w:t>
      </w:r>
      <w:hyperlink r:id="rId256" w:anchor="cite_note-Goodman221-92" w:history="1">
        <w:r w:rsidRPr="00DF21E9">
          <w:rPr>
            <w:rFonts w:ascii="Times New Roman" w:eastAsia="Times New Roman" w:hAnsi="Times New Roman" w:cs="Times New Roman"/>
            <w:color w:val="0000FF"/>
            <w:sz w:val="24"/>
            <w:szCs w:val="24"/>
            <w:u w:val="single"/>
            <w:vertAlign w:val="superscript"/>
          </w:rPr>
          <w:t>[93]</w:t>
        </w:r>
      </w:hyperlink>
      <w:r w:rsidRPr="00DF21E9">
        <w:rPr>
          <w:rFonts w:ascii="Times New Roman" w:eastAsia="Times New Roman" w:hAnsi="Times New Roman" w:cs="Times New Roman"/>
          <w:sz w:val="24"/>
          <w:szCs w:val="24"/>
        </w:rPr>
        <w:t xml:space="preserve"> He confirmed Price's rape account, adding that he stopped the rape by convincing the "negro", with the gun to make the rapists stop "before they killed that woman".</w:t>
      </w:r>
      <w:hyperlink r:id="rId257" w:anchor="cite_note-Goodman225-96" w:history="1">
        <w:r w:rsidRPr="00DF21E9">
          <w:rPr>
            <w:rFonts w:ascii="Times New Roman" w:eastAsia="Times New Roman" w:hAnsi="Times New Roman" w:cs="Times New Roman"/>
            <w:color w:val="0000FF"/>
            <w:sz w:val="24"/>
            <w:szCs w:val="24"/>
            <w:u w:val="single"/>
            <w:vertAlign w:val="superscript"/>
          </w:rPr>
          <w:t>[97]</w:t>
        </w:r>
      </w:hyperlink>
      <w:r w:rsidRPr="00DF21E9">
        <w:rPr>
          <w:rFonts w:ascii="Times New Roman" w:eastAsia="Times New Roman" w:hAnsi="Times New Roman" w:cs="Times New Roman"/>
          <w:sz w:val="24"/>
          <w:szCs w:val="24"/>
        </w:rPr>
        <w:t xml:space="preserve">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cross examined him at length about contradictions between his account and Price's had testified, but he remained "unruffled".</w:t>
      </w:r>
      <w:hyperlink r:id="rId258" w:anchor="cite_note-Goodman225-96" w:history="1">
        <w:r w:rsidRPr="00DF21E9">
          <w:rPr>
            <w:rFonts w:ascii="Times New Roman" w:eastAsia="Times New Roman" w:hAnsi="Times New Roman" w:cs="Times New Roman"/>
            <w:color w:val="0000FF"/>
            <w:sz w:val="24"/>
            <w:szCs w:val="24"/>
            <w:u w:val="single"/>
            <w:vertAlign w:val="superscript"/>
          </w:rPr>
          <w:t>[97]</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Gilley testified to meeting Lester Carter and the women the evening before the alleged rapes, getting them coffee and sandwiches, but Callahan interrupted before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could find out if he went "somewhere with them" that night.</w:t>
      </w:r>
      <w:hyperlink r:id="rId259" w:anchor="cite_note-97" w:history="1">
        <w:r w:rsidRPr="00DF21E9">
          <w:rPr>
            <w:rFonts w:ascii="Times New Roman" w:eastAsia="Times New Roman" w:hAnsi="Times New Roman" w:cs="Times New Roman"/>
            <w:color w:val="0000FF"/>
            <w:sz w:val="24"/>
            <w:szCs w:val="24"/>
            <w:u w:val="single"/>
            <w:vertAlign w:val="superscript"/>
          </w:rPr>
          <w:t>[98]</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 prosecution also called several white farmers who testified that they had seen the fight on the train and saw the girls "a-</w:t>
      </w:r>
      <w:proofErr w:type="spellStart"/>
      <w:r w:rsidRPr="00DF21E9">
        <w:rPr>
          <w:rFonts w:ascii="Times New Roman" w:eastAsia="Times New Roman" w:hAnsi="Times New Roman" w:cs="Times New Roman"/>
          <w:sz w:val="24"/>
          <w:szCs w:val="24"/>
        </w:rPr>
        <w:t>fixin</w:t>
      </w:r>
      <w:proofErr w:type="spellEnd"/>
      <w:r w:rsidRPr="00DF21E9">
        <w:rPr>
          <w:rFonts w:ascii="Times New Roman" w:eastAsia="Times New Roman" w:hAnsi="Times New Roman" w:cs="Times New Roman"/>
          <w:sz w:val="24"/>
          <w:szCs w:val="24"/>
        </w:rPr>
        <w:t>' to get out", but they saw the defendants drag them back.</w:t>
      </w:r>
      <w:hyperlink r:id="rId260" w:anchor="cite_note-Goodman221-92" w:history="1">
        <w:r w:rsidRPr="00DF21E9">
          <w:rPr>
            <w:rFonts w:ascii="Times New Roman" w:eastAsia="Times New Roman" w:hAnsi="Times New Roman" w:cs="Times New Roman"/>
            <w:color w:val="0000FF"/>
            <w:sz w:val="24"/>
            <w:szCs w:val="24"/>
            <w:u w:val="single"/>
            <w:vertAlign w:val="superscript"/>
          </w:rPr>
          <w:t>[93</w:t>
        </w:r>
        <w:proofErr w:type="gramStart"/>
        <w:r w:rsidRPr="00DF21E9">
          <w:rPr>
            <w:rFonts w:ascii="Times New Roman" w:eastAsia="Times New Roman" w:hAnsi="Times New Roman" w:cs="Times New Roman"/>
            <w:color w:val="0000FF"/>
            <w:sz w:val="24"/>
            <w:szCs w:val="24"/>
            <w:u w:val="single"/>
            <w:vertAlign w:val="superscript"/>
          </w:rPr>
          <w:t>]</w:t>
        </w:r>
        <w:proofErr w:type="gramEnd"/>
      </w:hyperlink>
      <w:hyperlink r:id="rId261" w:anchor="cite_note-Goodman226-98" w:history="1">
        <w:r w:rsidRPr="00DF21E9">
          <w:rPr>
            <w:rFonts w:ascii="Times New Roman" w:eastAsia="Times New Roman" w:hAnsi="Times New Roman" w:cs="Times New Roman"/>
            <w:color w:val="0000FF"/>
            <w:sz w:val="24"/>
            <w:szCs w:val="24"/>
            <w:u w:val="single"/>
            <w:vertAlign w:val="superscript"/>
          </w:rPr>
          <w:t>[99]</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gramStart"/>
      <w:r w:rsidRPr="00DF21E9">
        <w:rPr>
          <w:rFonts w:ascii="Times New Roman" w:eastAsia="Times New Roman" w:hAnsi="Times New Roman" w:cs="Times New Roman"/>
          <w:sz w:val="24"/>
          <w:szCs w:val="24"/>
        </w:rPr>
        <w:t>Lester Carter, who had testified in the first Decatur trial that Price and Bates had had sex with him and Gilley in the hobo jungle in Chattanooga prior to the alleged rapes (which accounted for the semen found in them), took the stand for the defense.</w:t>
      </w:r>
      <w:proofErr w:type="gramEnd"/>
      <w:r w:rsidRPr="00DF21E9">
        <w:rPr>
          <w:rFonts w:ascii="Times New Roman" w:eastAsia="Times New Roman" w:hAnsi="Times New Roman" w:cs="Times New Roman"/>
          <w:sz w:val="24"/>
          <w:szCs w:val="24"/>
        </w:rPr>
        <w:t xml:space="preserve"> But Judge Callahan would not let him repeat that testimony at this trial, stating that any such testimony was "immaterial".</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lastRenderedPageBreak/>
        <w:t xml:space="preserve">Ruby Bates was apparently too sick to travel. She had had surgery in New York, and at one point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requested that her deposition be taken as a </w:t>
      </w:r>
      <w:hyperlink r:id="rId262" w:history="1">
        <w:r w:rsidRPr="00DF21E9">
          <w:rPr>
            <w:rFonts w:ascii="Times New Roman" w:eastAsia="Times New Roman" w:hAnsi="Times New Roman" w:cs="Times New Roman"/>
            <w:color w:val="0000FF"/>
            <w:sz w:val="24"/>
            <w:szCs w:val="24"/>
            <w:u w:val="single"/>
          </w:rPr>
          <w:t>dying declaration</w:t>
        </w:r>
      </w:hyperlink>
      <w:r w:rsidRPr="00DF21E9">
        <w:rPr>
          <w:rFonts w:ascii="Times New Roman" w:eastAsia="Times New Roman" w:hAnsi="Times New Roman" w:cs="Times New Roman"/>
          <w:sz w:val="24"/>
          <w:szCs w:val="24"/>
        </w:rPr>
        <w:t>. It turned out that she was not dying and, committed to his three day time limit for the trial, Judge Callahan denied the request.</w:t>
      </w:r>
      <w:hyperlink r:id="rId263" w:anchor="cite_note-99" w:history="1">
        <w:r w:rsidRPr="00DF21E9">
          <w:rPr>
            <w:rFonts w:ascii="Times New Roman" w:eastAsia="Times New Roman" w:hAnsi="Times New Roman" w:cs="Times New Roman"/>
            <w:color w:val="0000FF"/>
            <w:sz w:val="24"/>
            <w:szCs w:val="24"/>
            <w:u w:val="single"/>
            <w:vertAlign w:val="superscript"/>
          </w:rPr>
          <w:t>[100]</w:t>
        </w:r>
      </w:hyperlink>
      <w:r w:rsidRPr="00DF21E9">
        <w:rPr>
          <w:rFonts w:ascii="Times New Roman" w:eastAsia="Times New Roman" w:hAnsi="Times New Roman" w:cs="Times New Roman"/>
          <w:sz w:val="24"/>
          <w:szCs w:val="24"/>
        </w:rPr>
        <w:t xml:space="preserve"> </w:t>
      </w:r>
      <w:proofErr w:type="gramStart"/>
      <w:r w:rsidRPr="00DF21E9">
        <w:rPr>
          <w:rFonts w:ascii="Times New Roman" w:eastAsia="Times New Roman" w:hAnsi="Times New Roman" w:cs="Times New Roman"/>
          <w:sz w:val="24"/>
          <w:szCs w:val="24"/>
        </w:rPr>
        <w:t>Although</w:t>
      </w:r>
      <w:proofErr w:type="gramEnd"/>
      <w:r w:rsidRPr="00DF21E9">
        <w:rPr>
          <w:rFonts w:ascii="Times New Roman" w:eastAsia="Times New Roman" w:hAnsi="Times New Roman" w:cs="Times New Roman"/>
          <w:sz w:val="24"/>
          <w:szCs w:val="24"/>
        </w:rPr>
        <w:t xml:space="preserve"> the defense desperately needed her testimony, by the time a deposition arrived the case had gone to the jury and they did not hear it at all.</w:t>
      </w:r>
      <w:hyperlink r:id="rId264" w:anchor="cite_note-100" w:history="1">
        <w:r w:rsidRPr="00DF21E9">
          <w:rPr>
            <w:rFonts w:ascii="Times New Roman" w:eastAsia="Times New Roman" w:hAnsi="Times New Roman" w:cs="Times New Roman"/>
            <w:color w:val="0000FF"/>
            <w:sz w:val="24"/>
            <w:szCs w:val="24"/>
            <w:u w:val="single"/>
            <w:vertAlign w:val="superscript"/>
          </w:rPr>
          <w:t>[101]</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Haywood Patterson again took the stand, admitting he had "cussed" at the white boys, but only because of </w:t>
      </w:r>
      <w:proofErr w:type="spellStart"/>
      <w:r w:rsidRPr="00DF21E9">
        <w:rPr>
          <w:rFonts w:ascii="Times New Roman" w:eastAsia="Times New Roman" w:hAnsi="Times New Roman" w:cs="Times New Roman"/>
          <w:sz w:val="24"/>
          <w:szCs w:val="24"/>
        </w:rPr>
        <w:t>they</w:t>
      </w:r>
      <w:proofErr w:type="spellEnd"/>
      <w:r w:rsidRPr="00DF21E9">
        <w:rPr>
          <w:rFonts w:ascii="Times New Roman" w:eastAsia="Times New Roman" w:hAnsi="Times New Roman" w:cs="Times New Roman"/>
          <w:sz w:val="24"/>
          <w:szCs w:val="24"/>
        </w:rPr>
        <w:t xml:space="preserve"> cussed at him first. He denied seeing the white women before Paint Rock.</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On cross-examination Knight confronted him with previous testimony from his Scottsboro trial that he had not touched the women but that he had seen the other five defendants rape them.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objected, stating that the U.S. Supreme Court had ruled previous testimony illegal, but Judge Callahan allowed it, although he would not allow testimony stating he'd not seen the women before Paint Rock.</w:t>
      </w:r>
      <w:hyperlink r:id="rId265" w:anchor="cite_note-Goodman226-98" w:history="1">
        <w:r w:rsidRPr="00DF21E9">
          <w:rPr>
            <w:rFonts w:ascii="Times New Roman" w:eastAsia="Times New Roman" w:hAnsi="Times New Roman" w:cs="Times New Roman"/>
            <w:color w:val="0000FF"/>
            <w:sz w:val="24"/>
            <w:szCs w:val="24"/>
            <w:u w:val="single"/>
            <w:vertAlign w:val="superscript"/>
          </w:rPr>
          <w:t>[99]</w:t>
        </w:r>
      </w:hyperlink>
      <w:r w:rsidRPr="00DF21E9">
        <w:rPr>
          <w:rFonts w:ascii="Times New Roman" w:eastAsia="Times New Roman" w:hAnsi="Times New Roman" w:cs="Times New Roman"/>
          <w:sz w:val="24"/>
          <w:szCs w:val="24"/>
        </w:rPr>
        <w:t xml:space="preserve"> Patterson explained contradictions in testimony, saying "We </w:t>
      </w:r>
      <w:proofErr w:type="gramStart"/>
      <w:r w:rsidRPr="00DF21E9">
        <w:rPr>
          <w:rFonts w:ascii="Times New Roman" w:eastAsia="Times New Roman" w:hAnsi="Times New Roman" w:cs="Times New Roman"/>
          <w:sz w:val="24"/>
          <w:szCs w:val="24"/>
        </w:rPr>
        <w:t>was</w:t>
      </w:r>
      <w:proofErr w:type="gramEnd"/>
      <w:r w:rsidRPr="00DF21E9">
        <w:rPr>
          <w:rFonts w:ascii="Times New Roman" w:eastAsia="Times New Roman" w:hAnsi="Times New Roman" w:cs="Times New Roman"/>
          <w:sz w:val="24"/>
          <w:szCs w:val="24"/>
        </w:rPr>
        <w:t xml:space="preserve"> scared and I don't know what I said. They told us if we didn't confess they'd kill us—give us to the mob outside."</w:t>
      </w:r>
      <w:hyperlink r:id="rId266" w:anchor="cite_note-Daniell1933-101" w:history="1">
        <w:r w:rsidRPr="00DF21E9">
          <w:rPr>
            <w:rFonts w:ascii="Times New Roman" w:eastAsia="Times New Roman" w:hAnsi="Times New Roman" w:cs="Times New Roman"/>
            <w:color w:val="0000FF"/>
            <w:sz w:val="24"/>
            <w:szCs w:val="24"/>
            <w:u w:val="single"/>
            <w:vertAlign w:val="superscript"/>
          </w:rPr>
          <w:t>[102]</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Patterson claimed these threats had been made by guards and militiamen while they were in the Jackson County jail. He stated that they were even made in the presence of the Judge. Patterson pointed at H.G. Bailey, Prosecutor in his Scottsboro trial, stating, "And Mr. Bailey over there—he said send all the niggers to the electric chair. </w:t>
      </w:r>
      <w:proofErr w:type="gramStart"/>
      <w:r w:rsidRPr="00DF21E9">
        <w:rPr>
          <w:rFonts w:ascii="Times New Roman" w:eastAsia="Times New Roman" w:hAnsi="Times New Roman" w:cs="Times New Roman"/>
          <w:sz w:val="24"/>
          <w:szCs w:val="24"/>
        </w:rPr>
        <w:t>There's</w:t>
      </w:r>
      <w:proofErr w:type="gramEnd"/>
      <w:r w:rsidRPr="00DF21E9">
        <w:rPr>
          <w:rFonts w:ascii="Times New Roman" w:eastAsia="Times New Roman" w:hAnsi="Times New Roman" w:cs="Times New Roman"/>
          <w:sz w:val="24"/>
          <w:szCs w:val="24"/>
        </w:rPr>
        <w:t xml:space="preserve"> too many niggers in the world anyway."</w:t>
      </w:r>
      <w:hyperlink r:id="rId267" w:anchor="cite_note-Daniell1933-101" w:history="1">
        <w:r w:rsidRPr="00DF21E9">
          <w:rPr>
            <w:rFonts w:ascii="Times New Roman" w:eastAsia="Times New Roman" w:hAnsi="Times New Roman" w:cs="Times New Roman"/>
            <w:color w:val="0000FF"/>
            <w:sz w:val="24"/>
            <w:szCs w:val="24"/>
            <w:u w:val="single"/>
            <w:vertAlign w:val="superscript"/>
          </w:rPr>
          <w:t>[102]</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Closing arguments were made November 29 through November 30, without stopping for Thanksgiving. Callahan limited each side to two hours of argument.</w:t>
      </w:r>
      <w:hyperlink r:id="rId268" w:anchor="cite_note-102" w:history="1">
        <w:r w:rsidRPr="00DF21E9">
          <w:rPr>
            <w:rFonts w:ascii="Times New Roman" w:eastAsia="Times New Roman" w:hAnsi="Times New Roman" w:cs="Times New Roman"/>
            <w:color w:val="0000FF"/>
            <w:sz w:val="24"/>
            <w:szCs w:val="24"/>
            <w:u w:val="single"/>
            <w:vertAlign w:val="superscript"/>
          </w:rPr>
          <w:t>[103]</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Knight declared in his closing that they were not avenging what the defendants had done to Price. "What has been done to her cannot be undone. What you can do now is to make sure that it doesn't happen to some other woman."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objected that the argument was "an appeal to passion and prejudice" and moved for a mistrial. Knight agreed that it was an appeal to passion, and Callahan overruled motion.</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Knight continued, "We all have a passion, all men in this court room to protect the womanhood in Alabama."</w:t>
      </w:r>
      <w:hyperlink r:id="rId269" w:anchor="cite_note-103" w:history="1">
        <w:r w:rsidRPr="00DF21E9">
          <w:rPr>
            <w:rFonts w:ascii="Times New Roman" w:eastAsia="Times New Roman" w:hAnsi="Times New Roman" w:cs="Times New Roman"/>
            <w:color w:val="0000FF"/>
            <w:sz w:val="24"/>
            <w:szCs w:val="24"/>
            <w:u w:val="single"/>
            <w:vertAlign w:val="superscript"/>
          </w:rPr>
          <w:t>[104]</w:t>
        </w:r>
      </w:hyperlink>
      <w:r w:rsidRPr="00DF21E9">
        <w:rPr>
          <w:rFonts w:ascii="Times New Roman" w:eastAsia="Times New Roman" w:hAnsi="Times New Roman" w:cs="Times New Roman"/>
          <w:sz w:val="24"/>
          <w:szCs w:val="24"/>
        </w:rPr>
        <w:t xml:space="preserve"> For his summation, Solicitor Wade Wright reviewed the testimony and warned the jury, "that this crime could have happened to any woman, even though she was riding in a parlor car, instead of box car".</w:t>
      </w:r>
      <w:hyperlink r:id="rId270" w:anchor="cite_note-Goodman226-98" w:history="1">
        <w:r w:rsidRPr="00DF21E9">
          <w:rPr>
            <w:rFonts w:ascii="Times New Roman" w:eastAsia="Times New Roman" w:hAnsi="Times New Roman" w:cs="Times New Roman"/>
            <w:color w:val="0000FF"/>
            <w:sz w:val="24"/>
            <w:szCs w:val="24"/>
            <w:u w:val="single"/>
            <w:vertAlign w:val="superscript"/>
          </w:rPr>
          <w:t>[99]</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Solicitor H.G. Bailey reminded the jury that the law presumed Patterson innocent, even if what Gilley and Price had described was "as sordid as ever a human tongue has uttered". Finally he defended the women, "Instead of painting their faces … they were brave enough to go to Chattanooga and look for honest work."</w:t>
      </w:r>
      <w:hyperlink r:id="rId271" w:anchor="cite_note-Goodman226-98" w:history="1">
        <w:r w:rsidRPr="00DF21E9">
          <w:rPr>
            <w:rFonts w:ascii="Times New Roman" w:eastAsia="Times New Roman" w:hAnsi="Times New Roman" w:cs="Times New Roman"/>
            <w:color w:val="0000FF"/>
            <w:sz w:val="24"/>
            <w:szCs w:val="24"/>
            <w:u w:val="single"/>
            <w:vertAlign w:val="superscript"/>
          </w:rPr>
          <w:t>[99]</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Then, Solicitor Bailey attacked the defense case. "They say this is a frame-up! They have been yelling frame-up ever since this case started! Who framed them? Did </w:t>
      </w:r>
      <w:proofErr w:type="spellStart"/>
      <w:r w:rsidRPr="00DF21E9">
        <w:rPr>
          <w:rFonts w:ascii="Times New Roman" w:eastAsia="Times New Roman" w:hAnsi="Times New Roman" w:cs="Times New Roman"/>
          <w:sz w:val="24"/>
          <w:szCs w:val="24"/>
        </w:rPr>
        <w:t>Ory</w:t>
      </w:r>
      <w:proofErr w:type="spellEnd"/>
      <w:r w:rsidRPr="00DF21E9">
        <w:rPr>
          <w:rFonts w:ascii="Times New Roman" w:eastAsia="Times New Roman" w:hAnsi="Times New Roman" w:cs="Times New Roman"/>
          <w:sz w:val="24"/>
          <w:szCs w:val="24"/>
        </w:rPr>
        <w:t xml:space="preserve"> Dobbins frame them? Did </w:t>
      </w:r>
      <w:proofErr w:type="gramStart"/>
      <w:r w:rsidRPr="00DF21E9">
        <w:rPr>
          <w:rFonts w:ascii="Times New Roman" w:eastAsia="Times New Roman" w:hAnsi="Times New Roman" w:cs="Times New Roman"/>
          <w:sz w:val="24"/>
          <w:szCs w:val="24"/>
        </w:rPr>
        <w:t>brother</w:t>
      </w:r>
      <w:proofErr w:type="gramEnd"/>
      <w:r w:rsidRPr="00DF21E9">
        <w:rPr>
          <w:rFonts w:ascii="Times New Roman" w:eastAsia="Times New Roman" w:hAnsi="Times New Roman" w:cs="Times New Roman"/>
          <w:sz w:val="24"/>
          <w:szCs w:val="24"/>
        </w:rPr>
        <w:t xml:space="preserve"> Hill frame them? We did a lot of awful things over there is Scottsboro, didn't we? </w:t>
      </w:r>
      <w:proofErr w:type="gramStart"/>
      <w:r w:rsidRPr="00DF21E9">
        <w:rPr>
          <w:rFonts w:ascii="Times New Roman" w:eastAsia="Times New Roman" w:hAnsi="Times New Roman" w:cs="Times New Roman"/>
          <w:sz w:val="24"/>
          <w:szCs w:val="24"/>
        </w:rPr>
        <w:lastRenderedPageBreak/>
        <w:t>My, my, my.</w:t>
      </w:r>
      <w:proofErr w:type="gramEnd"/>
      <w:r w:rsidRPr="00DF21E9">
        <w:rPr>
          <w:rFonts w:ascii="Times New Roman" w:eastAsia="Times New Roman" w:hAnsi="Times New Roman" w:cs="Times New Roman"/>
          <w:sz w:val="24"/>
          <w:szCs w:val="24"/>
        </w:rPr>
        <w:t xml:space="preserve"> And now they come over here and try to convince you that that sort of thing happened in your neighboring county."</w:t>
      </w:r>
      <w:hyperlink r:id="rId272" w:anchor="cite_note-104" w:history="1">
        <w:r w:rsidRPr="00DF21E9">
          <w:rPr>
            <w:rFonts w:ascii="Times New Roman" w:eastAsia="Times New Roman" w:hAnsi="Times New Roman" w:cs="Times New Roman"/>
            <w:color w:val="0000FF"/>
            <w:sz w:val="24"/>
            <w:szCs w:val="24"/>
            <w:u w:val="single"/>
            <w:vertAlign w:val="superscript"/>
          </w:rPr>
          <w:t>[105]</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Judge Callahan charged the jury that Price and Bates could have been raped without force, just by withholding their consent. Then, he famously instructed them "Where the woman charged to have been raped is white, there is a strong presumption under the law that she will not and did not yield voluntarily to intercourse with the defendant, a Negro."</w:t>
      </w:r>
      <w:hyperlink r:id="rId273" w:anchor="cite_note-Goodman227-105" w:history="1">
        <w:r w:rsidRPr="00DF21E9">
          <w:rPr>
            <w:rFonts w:ascii="Times New Roman" w:eastAsia="Times New Roman" w:hAnsi="Times New Roman" w:cs="Times New Roman"/>
            <w:color w:val="0000FF"/>
            <w:sz w:val="24"/>
            <w:szCs w:val="24"/>
            <w:u w:val="single"/>
            <w:vertAlign w:val="superscript"/>
          </w:rPr>
          <w:t>[106]</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Then, he instructed the jury that if Patterson was so much as present for the "purpose of aiding, encouraging, assisting or abetting" the rapes "in any way", he was as guilty as the person who actually committed the rapes.</w:t>
      </w:r>
      <w:hyperlink r:id="rId274" w:anchor="cite_note-Goodman227-105" w:history="1">
        <w:r w:rsidRPr="00DF21E9">
          <w:rPr>
            <w:rFonts w:ascii="Times New Roman" w:eastAsia="Times New Roman" w:hAnsi="Times New Roman" w:cs="Times New Roman"/>
            <w:color w:val="0000FF"/>
            <w:sz w:val="24"/>
            <w:szCs w:val="24"/>
            <w:u w:val="single"/>
            <w:vertAlign w:val="superscript"/>
          </w:rPr>
          <w:t>[106]</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He told them that they did not need to find corroboration of Price's testimony. If they believed her, that was enough to convict. Judge Callahan then told them that he was giving </w:t>
      </w:r>
      <w:proofErr w:type="gramStart"/>
      <w:r w:rsidRPr="00DF21E9">
        <w:rPr>
          <w:rFonts w:ascii="Times New Roman" w:eastAsia="Times New Roman" w:hAnsi="Times New Roman" w:cs="Times New Roman"/>
          <w:sz w:val="24"/>
          <w:szCs w:val="24"/>
        </w:rPr>
        <w:t>them</w:t>
      </w:r>
      <w:proofErr w:type="gramEnd"/>
      <w:r w:rsidRPr="00DF21E9">
        <w:rPr>
          <w:rFonts w:ascii="Times New Roman" w:eastAsia="Times New Roman" w:hAnsi="Times New Roman" w:cs="Times New Roman"/>
          <w:sz w:val="24"/>
          <w:szCs w:val="24"/>
        </w:rPr>
        <w:t xml:space="preserve"> two forms—one for conviction and one for acquittal. However, he supplied the jury with only a form to convict. He supplied them with an acquittal form only after the prosecution, fearing reversible error, urged him do so.</w:t>
      </w:r>
      <w:hyperlink r:id="rId275" w:anchor="cite_note-Linder577-106" w:history="1">
        <w:r w:rsidRPr="00DF21E9">
          <w:rPr>
            <w:rFonts w:ascii="Times New Roman" w:eastAsia="Times New Roman" w:hAnsi="Times New Roman" w:cs="Times New Roman"/>
            <w:color w:val="0000FF"/>
            <w:sz w:val="24"/>
            <w:szCs w:val="24"/>
            <w:u w:val="single"/>
            <w:vertAlign w:val="superscript"/>
          </w:rPr>
          <w:t>[107]</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As </w:t>
      </w:r>
      <w:r w:rsidRPr="00DF21E9">
        <w:rPr>
          <w:rFonts w:ascii="Times New Roman" w:eastAsia="Times New Roman" w:hAnsi="Times New Roman" w:cs="Times New Roman"/>
          <w:i/>
          <w:iCs/>
          <w:sz w:val="24"/>
          <w:szCs w:val="24"/>
        </w:rPr>
        <w:t>Time</w:t>
      </w:r>
      <w:r w:rsidRPr="00DF21E9">
        <w:rPr>
          <w:rFonts w:ascii="Times New Roman" w:eastAsia="Times New Roman" w:hAnsi="Times New Roman" w:cs="Times New Roman"/>
          <w:sz w:val="24"/>
          <w:szCs w:val="24"/>
        </w:rPr>
        <w:t xml:space="preserve"> magazine described it, "Twenty-six hours later came a resounding thump on the brown wooden jury room door. The bailiff let the jurors out [from the Norris trial] </w:t>
      </w:r>
      <w:proofErr w:type="gramStart"/>
      <w:r w:rsidRPr="00DF21E9">
        <w:rPr>
          <w:rFonts w:ascii="Times New Roman" w:eastAsia="Times New Roman" w:hAnsi="Times New Roman" w:cs="Times New Roman"/>
          <w:sz w:val="24"/>
          <w:szCs w:val="24"/>
        </w:rPr>
        <w:t>The</w:t>
      </w:r>
      <w:proofErr w:type="gramEnd"/>
      <w:r w:rsidRPr="00DF21E9">
        <w:rPr>
          <w:rFonts w:ascii="Times New Roman" w:eastAsia="Times New Roman" w:hAnsi="Times New Roman" w:cs="Times New Roman"/>
          <w:sz w:val="24"/>
          <w:szCs w:val="24"/>
        </w:rPr>
        <w:t xml:space="preserve"> foreman </w:t>
      </w:r>
      <w:proofErr w:type="spellStart"/>
      <w:r w:rsidRPr="00DF21E9">
        <w:rPr>
          <w:rFonts w:ascii="Times New Roman" w:eastAsia="Times New Roman" w:hAnsi="Times New Roman" w:cs="Times New Roman"/>
          <w:sz w:val="24"/>
          <w:szCs w:val="24"/>
        </w:rPr>
        <w:t>unfisted</w:t>
      </w:r>
      <w:proofErr w:type="spellEnd"/>
      <w:r w:rsidRPr="00DF21E9">
        <w:rPr>
          <w:rFonts w:ascii="Times New Roman" w:eastAsia="Times New Roman" w:hAnsi="Times New Roman" w:cs="Times New Roman"/>
          <w:sz w:val="24"/>
          <w:szCs w:val="24"/>
        </w:rPr>
        <w:t xml:space="preserve"> a moist crumpled note, handed it to the clerk. A thin smile faded from Patterson's lips as the clerk read his third death sentence."</w:t>
      </w:r>
      <w:hyperlink r:id="rId276" w:anchor="cite_note-107" w:history="1">
        <w:r w:rsidRPr="00DF21E9">
          <w:rPr>
            <w:rFonts w:ascii="Times New Roman" w:eastAsia="Times New Roman" w:hAnsi="Times New Roman" w:cs="Times New Roman"/>
            <w:color w:val="0000FF"/>
            <w:sz w:val="24"/>
            <w:szCs w:val="24"/>
            <w:u w:val="single"/>
            <w:vertAlign w:val="superscript"/>
          </w:rPr>
          <w:t>[108]</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Judge Horton was soundly defeated when he ran for re-election. The vote against him was especially heavy in Morgan County. In the same election, Thomas Knight was elected </w:t>
      </w:r>
      <w:hyperlink r:id="rId277" w:tooltip="Lieutenant Governor of Alabama" w:history="1">
        <w:r w:rsidRPr="00DF21E9">
          <w:rPr>
            <w:rFonts w:ascii="Times New Roman" w:eastAsia="Times New Roman" w:hAnsi="Times New Roman" w:cs="Times New Roman"/>
            <w:color w:val="0000FF"/>
            <w:sz w:val="24"/>
            <w:szCs w:val="24"/>
            <w:u w:val="single"/>
          </w:rPr>
          <w:t>Lieutenant Governor of Alabama</w:t>
        </w:r>
      </w:hyperlink>
      <w:r w:rsidRPr="00DF21E9">
        <w:rPr>
          <w:rFonts w:ascii="Times New Roman" w:eastAsia="Times New Roman" w:hAnsi="Times New Roman" w:cs="Times New Roman"/>
          <w:sz w:val="24"/>
          <w:szCs w:val="24"/>
        </w:rPr>
        <w:t>.</w:t>
      </w:r>
      <w:hyperlink r:id="rId278" w:anchor="cite_note-108" w:history="1">
        <w:r w:rsidRPr="00DF21E9">
          <w:rPr>
            <w:rFonts w:ascii="Times New Roman" w:eastAsia="Times New Roman" w:hAnsi="Times New Roman" w:cs="Times New Roman"/>
            <w:color w:val="0000FF"/>
            <w:sz w:val="24"/>
            <w:szCs w:val="24"/>
            <w:u w:val="single"/>
            <w:vertAlign w:val="superscript"/>
          </w:rPr>
          <w:t>[109]</w:t>
        </w:r>
      </w:hyperlink>
    </w:p>
    <w:p w:rsidR="00DF21E9" w:rsidRPr="00DF21E9" w:rsidRDefault="00DF21E9" w:rsidP="00DF21E9">
      <w:pPr>
        <w:spacing w:before="100" w:beforeAutospacing="1" w:after="100" w:afterAutospacing="1" w:line="240" w:lineRule="auto"/>
        <w:outlineLvl w:val="2"/>
        <w:rPr>
          <w:rFonts w:ascii="Times New Roman" w:eastAsia="Times New Roman" w:hAnsi="Times New Roman" w:cs="Times New Roman"/>
          <w:b/>
          <w:bCs/>
          <w:sz w:val="27"/>
          <w:szCs w:val="27"/>
        </w:rPr>
      </w:pPr>
      <w:r w:rsidRPr="00DF21E9">
        <w:rPr>
          <w:rFonts w:ascii="Times New Roman" w:eastAsia="Times New Roman" w:hAnsi="Times New Roman" w:cs="Times New Roman"/>
          <w:b/>
          <w:bCs/>
          <w:sz w:val="27"/>
          <w:szCs w:val="27"/>
        </w:rPr>
        <w:t>Norris Retrial</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Judge Callahan started jury selection for the trial of defendant Norris on November 30, 1933—Thanksgiving afternoon.</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At this trial, Victoria Price testified that two of the boys had pistols, that they threw off the white boys, that she tried to jump off but was grabbed, thrown onto the gravel in the gondola, one of them held her legs, and one held a knife on her, and one raped both her and Ruby Bates.</w:t>
      </w:r>
      <w:hyperlink r:id="rId279" w:anchor="cite_note-PriceTestimony-109" w:history="1">
        <w:r w:rsidRPr="00DF21E9">
          <w:rPr>
            <w:rFonts w:ascii="Times New Roman" w:eastAsia="Times New Roman" w:hAnsi="Times New Roman" w:cs="Times New Roman"/>
            <w:color w:val="0000FF"/>
            <w:sz w:val="24"/>
            <w:szCs w:val="24"/>
            <w:u w:val="single"/>
            <w:vertAlign w:val="superscript"/>
          </w:rPr>
          <w:t>[110]</w:t>
        </w:r>
      </w:hyperlink>
      <w:r w:rsidRPr="00DF21E9">
        <w:rPr>
          <w:rFonts w:ascii="Times New Roman" w:eastAsia="Times New Roman" w:hAnsi="Times New Roman" w:cs="Times New Roman"/>
          <w:sz w:val="24"/>
          <w:szCs w:val="24"/>
        </w:rPr>
        <w:t xml:space="preserve"> </w:t>
      </w:r>
      <w:proofErr w:type="gramStart"/>
      <w:r w:rsidRPr="00DF21E9">
        <w:rPr>
          <w:rFonts w:ascii="Times New Roman" w:eastAsia="Times New Roman" w:hAnsi="Times New Roman" w:cs="Times New Roman"/>
          <w:sz w:val="24"/>
          <w:szCs w:val="24"/>
        </w:rPr>
        <w:t>She</w:t>
      </w:r>
      <w:proofErr w:type="gramEnd"/>
      <w:r w:rsidRPr="00DF21E9">
        <w:rPr>
          <w:rFonts w:ascii="Times New Roman" w:eastAsia="Times New Roman" w:hAnsi="Times New Roman" w:cs="Times New Roman"/>
          <w:sz w:val="24"/>
          <w:szCs w:val="24"/>
        </w:rPr>
        <w:t xml:space="preserve"> claimed Norris raped her, along with five others.</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Callahan would not allow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to ask Price about any "crime of moral turpitude." Nor would he allow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to ask why she went to Chattanooga, where she spent the night there, or about Carter or Gilley. Neither would he allow whether she'd had sexual intercourse with Carter or Gilley.</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During more cross-examination, Price looked at Knight so often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accused her of looking for signals. Judge Callahan erupted however, cautioning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he would not permit "such tactics" in his courtroom.</w:t>
      </w:r>
      <w:hyperlink r:id="rId280" w:anchor="cite_note-Acker127-110" w:history="1">
        <w:r w:rsidRPr="00DF21E9">
          <w:rPr>
            <w:rFonts w:ascii="Times New Roman" w:eastAsia="Times New Roman" w:hAnsi="Times New Roman" w:cs="Times New Roman"/>
            <w:color w:val="0000FF"/>
            <w:sz w:val="24"/>
            <w:szCs w:val="24"/>
            <w:u w:val="single"/>
            <w:vertAlign w:val="superscript"/>
          </w:rPr>
          <w:t>[111]</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lastRenderedPageBreak/>
        <w:t xml:space="preserve">Dr. Bridges was a state witness, and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cross examined him at length, trying to get him to agree that a rape would have produced more injuries than he found. Callahan sustained a prosecution objection, ruling "the question is not based on the evidence."</w:t>
      </w:r>
      <w:hyperlink r:id="rId281" w:anchor="cite_note-Acker128-111" w:history="1">
        <w:r w:rsidRPr="00DF21E9">
          <w:rPr>
            <w:rFonts w:ascii="Times New Roman" w:eastAsia="Times New Roman" w:hAnsi="Times New Roman" w:cs="Times New Roman"/>
            <w:color w:val="0000FF"/>
            <w:sz w:val="24"/>
            <w:szCs w:val="24"/>
            <w:u w:val="single"/>
            <w:vertAlign w:val="superscript"/>
          </w:rPr>
          <w:t>[112]</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Ruby Bates gave a deposition from her hospital bed in New York, and it arrived in time to be read to the jury in the Norris trial. Judge Callahan sustained prosecution objections to large portions of it, most significantly the part where she said that she and Price both had sex voluntarily in Chattanooga the night before the alleged rapes.</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read the rest of Bates' deposition, including her version of what happened on the train.</w:t>
      </w:r>
      <w:hyperlink r:id="rId282" w:anchor="cite_note-Acker129-112" w:history="1">
        <w:r w:rsidRPr="00DF21E9">
          <w:rPr>
            <w:rFonts w:ascii="Times New Roman" w:eastAsia="Times New Roman" w:hAnsi="Times New Roman" w:cs="Times New Roman"/>
            <w:color w:val="0000FF"/>
            <w:sz w:val="24"/>
            <w:szCs w:val="24"/>
            <w:u w:val="single"/>
            <w:vertAlign w:val="superscript"/>
          </w:rPr>
          <w:t>[113]</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She said that there were white boys riding in the gondola car with them, that some black boys came into the </w:t>
      </w:r>
      <w:proofErr w:type="gramStart"/>
      <w:r w:rsidRPr="00DF21E9">
        <w:rPr>
          <w:rFonts w:ascii="Times New Roman" w:eastAsia="Times New Roman" w:hAnsi="Times New Roman" w:cs="Times New Roman"/>
          <w:sz w:val="24"/>
          <w:szCs w:val="24"/>
        </w:rPr>
        <w:t>car, that</w:t>
      </w:r>
      <w:proofErr w:type="gramEnd"/>
      <w:r w:rsidRPr="00DF21E9">
        <w:rPr>
          <w:rFonts w:ascii="Times New Roman" w:eastAsia="Times New Roman" w:hAnsi="Times New Roman" w:cs="Times New Roman"/>
          <w:sz w:val="24"/>
          <w:szCs w:val="24"/>
        </w:rPr>
        <w:t xml:space="preserve"> a fight broke out, that most of the white boys got off the train, and that the blacks "disappeared" until the posse stopped the train at Paint Rock.</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She testified that she, Price and Gilley were arrested and that Price made the rape accusation, instructing her to go along with the story to stay out of jail. She reiterated that neither she nor Price had been raped at all.</w:t>
      </w:r>
      <w:hyperlink r:id="rId283" w:anchor="cite_note-113" w:history="1">
        <w:r w:rsidRPr="00DF21E9">
          <w:rPr>
            <w:rFonts w:ascii="Times New Roman" w:eastAsia="Times New Roman" w:hAnsi="Times New Roman" w:cs="Times New Roman"/>
            <w:color w:val="0000FF"/>
            <w:sz w:val="24"/>
            <w:szCs w:val="24"/>
            <w:u w:val="single"/>
            <w:vertAlign w:val="superscript"/>
          </w:rPr>
          <w:t>[114]</w:t>
        </w:r>
      </w:hyperlink>
      <w:r w:rsidRPr="00DF21E9">
        <w:rPr>
          <w:rFonts w:ascii="Times New Roman" w:eastAsia="Times New Roman" w:hAnsi="Times New Roman" w:cs="Times New Roman"/>
          <w:sz w:val="24"/>
          <w:szCs w:val="24"/>
        </w:rPr>
        <w:t xml:space="preserve"> Norris did not take the stand.</w:t>
      </w:r>
      <w:hyperlink r:id="rId284" w:anchor="cite_note-Acker129-112" w:history="1">
        <w:r w:rsidRPr="00DF21E9">
          <w:rPr>
            <w:rFonts w:ascii="Times New Roman" w:eastAsia="Times New Roman" w:hAnsi="Times New Roman" w:cs="Times New Roman"/>
            <w:color w:val="0000FF"/>
            <w:sz w:val="24"/>
            <w:szCs w:val="24"/>
            <w:u w:val="single"/>
            <w:vertAlign w:val="superscript"/>
          </w:rPr>
          <w:t>[113]</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Closing arguments were on December 4, 1933. In his closing argument,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called the prosecution's case "a contemptible frame-up by two bums".</w:t>
      </w:r>
      <w:hyperlink r:id="rId285" w:anchor="cite_note-Acker131-114" w:history="1">
        <w:r w:rsidRPr="00DF21E9">
          <w:rPr>
            <w:rFonts w:ascii="Times New Roman" w:eastAsia="Times New Roman" w:hAnsi="Times New Roman" w:cs="Times New Roman"/>
            <w:color w:val="0000FF"/>
            <w:sz w:val="24"/>
            <w:szCs w:val="24"/>
            <w:u w:val="single"/>
            <w:vertAlign w:val="superscript"/>
          </w:rPr>
          <w:t>[115]</w:t>
        </w:r>
      </w:hyperlink>
      <w:r w:rsidRPr="00DF21E9">
        <w:rPr>
          <w:rFonts w:ascii="Times New Roman" w:eastAsia="Times New Roman" w:hAnsi="Times New Roman" w:cs="Times New Roman"/>
          <w:sz w:val="24"/>
          <w:szCs w:val="24"/>
        </w:rPr>
        <w:t xml:space="preserve"> He again attempted to overcome local prejudice, saying "if you have a reasonable doubt, hold out. Stand your ground, show you are a man, a red-blooded he-man…."</w:t>
      </w:r>
      <w:hyperlink r:id="rId286" w:anchor="cite_note-Acker131-114" w:history="1">
        <w:r w:rsidRPr="00DF21E9">
          <w:rPr>
            <w:rFonts w:ascii="Times New Roman" w:eastAsia="Times New Roman" w:hAnsi="Times New Roman" w:cs="Times New Roman"/>
            <w:color w:val="0000FF"/>
            <w:sz w:val="24"/>
            <w:szCs w:val="24"/>
            <w:u w:val="single"/>
            <w:vertAlign w:val="superscript"/>
          </w:rPr>
          <w:t>[115]</w:t>
        </w:r>
      </w:hyperlink>
      <w:r w:rsidRPr="00DF21E9">
        <w:rPr>
          <w:rFonts w:ascii="Times New Roman" w:eastAsia="Times New Roman" w:hAnsi="Times New Roman" w:cs="Times New Roman"/>
          <w:sz w:val="24"/>
          <w:szCs w:val="24"/>
        </w:rPr>
        <w:t xml:space="preserve"> </w:t>
      </w:r>
      <w:proofErr w:type="gramStart"/>
      <w:r w:rsidRPr="00DF21E9">
        <w:rPr>
          <w:rFonts w:ascii="Times New Roman" w:eastAsia="Times New Roman" w:hAnsi="Times New Roman" w:cs="Times New Roman"/>
          <w:sz w:val="24"/>
          <w:szCs w:val="24"/>
        </w:rPr>
        <w:t>The</w:t>
      </w:r>
      <w:proofErr w:type="gramEnd"/>
      <w:r w:rsidRPr="00DF21E9">
        <w:rPr>
          <w:rFonts w:ascii="Times New Roman" w:eastAsia="Times New Roman" w:hAnsi="Times New Roman" w:cs="Times New Roman"/>
          <w:sz w:val="24"/>
          <w:szCs w:val="24"/>
        </w:rPr>
        <w:t xml:space="preserve"> prosecution's closing argument was shorter and less "barbed" than it had been in the Patterson case. It was addressed more to the evidence and less to the regional prejudice of the jury.</w:t>
      </w:r>
      <w:hyperlink r:id="rId287" w:anchor="cite_note-Acker131-114" w:history="1">
        <w:r w:rsidRPr="00DF21E9">
          <w:rPr>
            <w:rFonts w:ascii="Times New Roman" w:eastAsia="Times New Roman" w:hAnsi="Times New Roman" w:cs="Times New Roman"/>
            <w:color w:val="0000FF"/>
            <w:sz w:val="24"/>
            <w:szCs w:val="24"/>
            <w:u w:val="single"/>
            <w:vertAlign w:val="superscript"/>
          </w:rPr>
          <w:t>[115]</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made many objections to Judge Callahan's charge to the jury. The </w:t>
      </w:r>
      <w:r w:rsidRPr="00DF21E9">
        <w:rPr>
          <w:rFonts w:ascii="Times New Roman" w:eastAsia="Times New Roman" w:hAnsi="Times New Roman" w:cs="Times New Roman"/>
          <w:i/>
          <w:iCs/>
          <w:sz w:val="24"/>
          <w:szCs w:val="24"/>
        </w:rPr>
        <w:t>New York Times</w:t>
      </w:r>
      <w:r w:rsidRPr="00DF21E9">
        <w:rPr>
          <w:rFonts w:ascii="Times New Roman" w:eastAsia="Times New Roman" w:hAnsi="Times New Roman" w:cs="Times New Roman"/>
          <w:sz w:val="24"/>
          <w:szCs w:val="24"/>
        </w:rPr>
        <w:t xml:space="preserve"> described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as "pressing the judge almost as though he were a hostile witness".</w:t>
      </w:r>
      <w:hyperlink r:id="rId288" w:anchor="cite_note-115" w:history="1">
        <w:r w:rsidRPr="00DF21E9">
          <w:rPr>
            <w:rFonts w:ascii="Times New Roman" w:eastAsia="Times New Roman" w:hAnsi="Times New Roman" w:cs="Times New Roman"/>
            <w:color w:val="0000FF"/>
            <w:sz w:val="24"/>
            <w:szCs w:val="24"/>
            <w:u w:val="single"/>
            <w:vertAlign w:val="superscript"/>
          </w:rPr>
          <w:t>[116]</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New York Mayor </w:t>
      </w:r>
      <w:hyperlink r:id="rId289" w:tooltip="Fiorello H. La Guardia" w:history="1">
        <w:proofErr w:type="spellStart"/>
        <w:r w:rsidRPr="00DF21E9">
          <w:rPr>
            <w:rFonts w:ascii="Times New Roman" w:eastAsia="Times New Roman" w:hAnsi="Times New Roman" w:cs="Times New Roman"/>
            <w:color w:val="0000FF"/>
            <w:sz w:val="24"/>
            <w:szCs w:val="24"/>
            <w:u w:val="single"/>
          </w:rPr>
          <w:t>Fiorello</w:t>
        </w:r>
        <w:proofErr w:type="spellEnd"/>
        <w:r w:rsidRPr="00DF21E9">
          <w:rPr>
            <w:rFonts w:ascii="Times New Roman" w:eastAsia="Times New Roman" w:hAnsi="Times New Roman" w:cs="Times New Roman"/>
            <w:color w:val="0000FF"/>
            <w:sz w:val="24"/>
            <w:szCs w:val="24"/>
            <w:u w:val="single"/>
          </w:rPr>
          <w:t xml:space="preserve"> H. La Guardia</w:t>
        </w:r>
      </w:hyperlink>
      <w:r w:rsidRPr="00DF21E9">
        <w:rPr>
          <w:rFonts w:ascii="Times New Roman" w:eastAsia="Times New Roman" w:hAnsi="Times New Roman" w:cs="Times New Roman"/>
          <w:sz w:val="24"/>
          <w:szCs w:val="24"/>
        </w:rPr>
        <w:t xml:space="preserve"> had dispatched two burly New York City police officers to protect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During the long jury deliberations, Judge Callahan also assigned two Morgan County deputies to guard him.</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 jury began deliberation on December 5. After fourteen hours of deliberation, the jury filed into the court room and returned a guilty verdict and sentenced Norris to death. Norris took the news stoically.</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spellStart"/>
      <w:r w:rsidRPr="00DF21E9">
        <w:rPr>
          <w:rFonts w:ascii="Times New Roman" w:eastAsia="Times New Roman" w:hAnsi="Times New Roman" w:cs="Times New Roman"/>
          <w:sz w:val="24"/>
          <w:szCs w:val="24"/>
        </w:rPr>
        <w:t>Leibowitz's</w:t>
      </w:r>
      <w:proofErr w:type="spellEnd"/>
      <w:r w:rsidRPr="00DF21E9">
        <w:rPr>
          <w:rFonts w:ascii="Times New Roman" w:eastAsia="Times New Roman" w:hAnsi="Times New Roman" w:cs="Times New Roman"/>
          <w:sz w:val="24"/>
          <w:szCs w:val="24"/>
        </w:rPr>
        <w:t xml:space="preserve"> prompt appeal stayed the execution date, so Patterson and Norris were both returned to death row in </w:t>
      </w:r>
      <w:proofErr w:type="spellStart"/>
      <w:r w:rsidRPr="00DF21E9">
        <w:rPr>
          <w:rFonts w:ascii="Times New Roman" w:eastAsia="Times New Roman" w:hAnsi="Times New Roman" w:cs="Times New Roman"/>
          <w:sz w:val="24"/>
          <w:szCs w:val="24"/>
        </w:rPr>
        <w:t>Kilby</w:t>
      </w:r>
      <w:proofErr w:type="spellEnd"/>
      <w:r w:rsidRPr="00DF21E9">
        <w:rPr>
          <w:rFonts w:ascii="Times New Roman" w:eastAsia="Times New Roman" w:hAnsi="Times New Roman" w:cs="Times New Roman"/>
          <w:sz w:val="24"/>
          <w:szCs w:val="24"/>
        </w:rPr>
        <w:t xml:space="preserve"> Prison while the other defendants waited in the Jefferson County jail in Birmingham, Alabama for the outcome of the appeals. </w:t>
      </w:r>
      <w:proofErr w:type="spellStart"/>
      <w:r w:rsidRPr="00DF21E9">
        <w:rPr>
          <w:rFonts w:ascii="Times New Roman" w:eastAsia="Times New Roman" w:hAnsi="Times New Roman" w:cs="Times New Roman"/>
          <w:sz w:val="24"/>
          <w:szCs w:val="24"/>
        </w:rPr>
        <w:t>Leibowitz</w:t>
      </w:r>
      <w:proofErr w:type="spellEnd"/>
      <w:r w:rsidRPr="00DF21E9">
        <w:rPr>
          <w:rFonts w:ascii="Times New Roman" w:eastAsia="Times New Roman" w:hAnsi="Times New Roman" w:cs="Times New Roman"/>
          <w:sz w:val="24"/>
          <w:szCs w:val="24"/>
        </w:rPr>
        <w:t xml:space="preserve"> was escorted to the train station under heavy guard, where he boarded a train back to New York.</w:t>
      </w:r>
      <w:hyperlink r:id="rId290" w:anchor="cite_note-116" w:history="1">
        <w:r w:rsidRPr="00DF21E9">
          <w:rPr>
            <w:rFonts w:ascii="Times New Roman" w:eastAsia="Times New Roman" w:hAnsi="Times New Roman" w:cs="Times New Roman"/>
            <w:color w:val="0000FF"/>
            <w:sz w:val="24"/>
            <w:szCs w:val="24"/>
            <w:u w:val="single"/>
            <w:vertAlign w:val="superscript"/>
          </w:rPr>
          <w:t>[117]</w:t>
        </w:r>
      </w:hyperlink>
    </w:p>
    <w:p w:rsidR="00DF21E9" w:rsidRPr="00DF21E9" w:rsidRDefault="00DF21E9" w:rsidP="00DF21E9">
      <w:pPr>
        <w:spacing w:before="100" w:beforeAutospacing="1" w:after="100" w:afterAutospacing="1" w:line="240" w:lineRule="auto"/>
        <w:outlineLvl w:val="1"/>
        <w:rPr>
          <w:rFonts w:ascii="Times New Roman" w:eastAsia="Times New Roman" w:hAnsi="Times New Roman" w:cs="Times New Roman"/>
          <w:b/>
          <w:bCs/>
          <w:sz w:val="36"/>
          <w:szCs w:val="36"/>
        </w:rPr>
      </w:pPr>
      <w:r w:rsidRPr="00DF21E9">
        <w:rPr>
          <w:rFonts w:ascii="Times New Roman" w:eastAsia="Times New Roman" w:hAnsi="Times New Roman" w:cs="Times New Roman"/>
          <w:b/>
          <w:bCs/>
          <w:sz w:val="36"/>
          <w:szCs w:val="36"/>
        </w:rPr>
        <w:t>United States Supreme Court reverses Decatur convictions</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lastRenderedPageBreak/>
        <w:t xml:space="preserve">The case went back to the United States Supreme Court for a second time as </w:t>
      </w:r>
      <w:r w:rsidRPr="00DF21E9">
        <w:rPr>
          <w:rFonts w:ascii="Times New Roman" w:eastAsia="Times New Roman" w:hAnsi="Times New Roman" w:cs="Times New Roman"/>
          <w:i/>
          <w:iCs/>
          <w:sz w:val="24"/>
          <w:szCs w:val="24"/>
        </w:rPr>
        <w:t>Norris v. Alabama</w:t>
      </w:r>
      <w:r w:rsidRPr="00DF21E9">
        <w:rPr>
          <w:rFonts w:ascii="Times New Roman" w:eastAsia="Times New Roman" w:hAnsi="Times New Roman" w:cs="Times New Roman"/>
          <w:sz w:val="24"/>
          <w:szCs w:val="24"/>
        </w:rPr>
        <w:t>, which reversed the convictions for a second time on the basis that blacks had been excluded from the jury pool because of their race.</w:t>
      </w:r>
      <w:hyperlink r:id="rId291" w:anchor="cite_note-117" w:history="1">
        <w:r w:rsidRPr="00DF21E9">
          <w:rPr>
            <w:rFonts w:ascii="Times New Roman" w:eastAsia="Times New Roman" w:hAnsi="Times New Roman" w:cs="Times New Roman"/>
            <w:color w:val="0000FF"/>
            <w:sz w:val="24"/>
            <w:szCs w:val="24"/>
            <w:u w:val="single"/>
            <w:vertAlign w:val="superscript"/>
          </w:rPr>
          <w:t>[118]</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Attorneys Samuel </w:t>
      </w:r>
      <w:proofErr w:type="spellStart"/>
      <w:r w:rsidRPr="00DF21E9">
        <w:rPr>
          <w:rFonts w:ascii="Times New Roman" w:eastAsia="Times New Roman" w:hAnsi="Times New Roman" w:cs="Times New Roman"/>
          <w:sz w:val="24"/>
          <w:szCs w:val="24"/>
        </w:rPr>
        <w:t>Liebowitz</w:t>
      </w:r>
      <w:proofErr w:type="spellEnd"/>
      <w:r w:rsidRPr="00DF21E9">
        <w:rPr>
          <w:rFonts w:ascii="Times New Roman" w:eastAsia="Times New Roman" w:hAnsi="Times New Roman" w:cs="Times New Roman"/>
          <w:sz w:val="24"/>
          <w:szCs w:val="24"/>
        </w:rPr>
        <w:t xml:space="preserve">, Walter H. </w:t>
      </w:r>
      <w:proofErr w:type="spellStart"/>
      <w:r w:rsidRPr="00DF21E9">
        <w:rPr>
          <w:rFonts w:ascii="Times New Roman" w:eastAsia="Times New Roman" w:hAnsi="Times New Roman" w:cs="Times New Roman"/>
          <w:sz w:val="24"/>
          <w:szCs w:val="24"/>
        </w:rPr>
        <w:t>Pollak</w:t>
      </w:r>
      <w:proofErr w:type="spellEnd"/>
      <w:r w:rsidRPr="00DF21E9">
        <w:rPr>
          <w:rFonts w:ascii="Times New Roman" w:eastAsia="Times New Roman" w:hAnsi="Times New Roman" w:cs="Times New Roman"/>
          <w:sz w:val="24"/>
          <w:szCs w:val="24"/>
        </w:rPr>
        <w:t xml:space="preserve"> and Osmond Frankel argued the case from February 15 to February 18, 1935. </w:t>
      </w:r>
      <w:proofErr w:type="spellStart"/>
      <w:r w:rsidRPr="00DF21E9">
        <w:rPr>
          <w:rFonts w:ascii="Times New Roman" w:eastAsia="Times New Roman" w:hAnsi="Times New Roman" w:cs="Times New Roman"/>
          <w:sz w:val="24"/>
          <w:szCs w:val="24"/>
        </w:rPr>
        <w:t>Liebowitz</w:t>
      </w:r>
      <w:proofErr w:type="spellEnd"/>
      <w:r w:rsidRPr="00DF21E9">
        <w:rPr>
          <w:rFonts w:ascii="Times New Roman" w:eastAsia="Times New Roman" w:hAnsi="Times New Roman" w:cs="Times New Roman"/>
          <w:sz w:val="24"/>
          <w:szCs w:val="24"/>
        </w:rPr>
        <w:t xml:space="preserve"> showed the justices where the names of African Americans had been hurriedly added to the jury rolls. The Justices examined the items closely with a magnifying glass. Thomas Knight maintained that the jury process was color blind.</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Because the case of Haywood Patterson had been dismissed due to the technical failure to appeal it on time, it presented different issues. Attorneys Osmond </w:t>
      </w:r>
      <w:proofErr w:type="spellStart"/>
      <w:r w:rsidRPr="00DF21E9">
        <w:rPr>
          <w:rFonts w:ascii="Times New Roman" w:eastAsia="Times New Roman" w:hAnsi="Times New Roman" w:cs="Times New Roman"/>
          <w:sz w:val="24"/>
          <w:szCs w:val="24"/>
        </w:rPr>
        <w:t>Fraenkel</w:t>
      </w:r>
      <w:proofErr w:type="spellEnd"/>
      <w:r w:rsidRPr="00DF21E9">
        <w:rPr>
          <w:rFonts w:ascii="Times New Roman" w:eastAsia="Times New Roman" w:hAnsi="Times New Roman" w:cs="Times New Roman"/>
          <w:sz w:val="24"/>
          <w:szCs w:val="24"/>
        </w:rPr>
        <w:t xml:space="preserve"> and Walter </w:t>
      </w:r>
      <w:proofErr w:type="spellStart"/>
      <w:r w:rsidRPr="00DF21E9">
        <w:rPr>
          <w:rFonts w:ascii="Times New Roman" w:eastAsia="Times New Roman" w:hAnsi="Times New Roman" w:cs="Times New Roman"/>
          <w:sz w:val="24"/>
          <w:szCs w:val="24"/>
        </w:rPr>
        <w:t>Pollak</w:t>
      </w:r>
      <w:proofErr w:type="spellEnd"/>
      <w:r w:rsidRPr="00DF21E9">
        <w:rPr>
          <w:rFonts w:ascii="Times New Roman" w:eastAsia="Times New Roman" w:hAnsi="Times New Roman" w:cs="Times New Roman"/>
          <w:sz w:val="24"/>
          <w:szCs w:val="24"/>
        </w:rPr>
        <w:t xml:space="preserve"> argued those.</w:t>
      </w:r>
      <w:hyperlink r:id="rId292" w:anchor="cite_note-118" w:history="1">
        <w:r w:rsidRPr="00DF21E9">
          <w:rPr>
            <w:rFonts w:ascii="Times New Roman" w:eastAsia="Times New Roman" w:hAnsi="Times New Roman" w:cs="Times New Roman"/>
            <w:color w:val="0000FF"/>
            <w:sz w:val="24"/>
            <w:szCs w:val="24"/>
            <w:u w:val="single"/>
            <w:vertAlign w:val="superscript"/>
          </w:rPr>
          <w:t>[119]</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On April 1, 1935, the United States Supreme </w:t>
      </w:r>
      <w:proofErr w:type="gramStart"/>
      <w:r w:rsidRPr="00DF21E9">
        <w:rPr>
          <w:rFonts w:ascii="Times New Roman" w:eastAsia="Times New Roman" w:hAnsi="Times New Roman" w:cs="Times New Roman"/>
          <w:sz w:val="24"/>
          <w:szCs w:val="24"/>
        </w:rPr>
        <w:t>Court,</w:t>
      </w:r>
      <w:proofErr w:type="gramEnd"/>
      <w:r w:rsidRPr="00DF21E9">
        <w:rPr>
          <w:rFonts w:ascii="Times New Roman" w:eastAsia="Times New Roman" w:hAnsi="Times New Roman" w:cs="Times New Roman"/>
          <w:sz w:val="24"/>
          <w:szCs w:val="24"/>
        </w:rPr>
        <w:t xml:space="preserve"> sent the cases back a second time for further retrials in Alabama.</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Writing for the Court, Chief Justice Hughes observed the Equal Protection Clause of the United States Constitution clearly forbade the states from excluding citizens from juries due solely to their race.</w:t>
      </w:r>
      <w:hyperlink r:id="rId293" w:anchor="cite_note-119" w:history="1">
        <w:r w:rsidRPr="00DF21E9">
          <w:rPr>
            <w:rFonts w:ascii="Times New Roman" w:eastAsia="Times New Roman" w:hAnsi="Times New Roman" w:cs="Times New Roman"/>
            <w:color w:val="0000FF"/>
            <w:sz w:val="24"/>
            <w:szCs w:val="24"/>
            <w:u w:val="single"/>
            <w:vertAlign w:val="superscript"/>
          </w:rPr>
          <w:t>[120]</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He noted that the Court had inspected the jury rolls, chastising Judge Callahan and the Alabama Supreme Court for accepting assertions that black citizens had not been excluded. According to the U.S. Supreme Court, "something more" was needed. The Court concluded, "the motion to quash ... should have been granted."</w:t>
      </w:r>
      <w:hyperlink r:id="rId294" w:anchor="cite_note-120" w:history="1">
        <w:r w:rsidRPr="00DF21E9">
          <w:rPr>
            <w:rFonts w:ascii="Times New Roman" w:eastAsia="Times New Roman" w:hAnsi="Times New Roman" w:cs="Times New Roman"/>
            <w:color w:val="0000FF"/>
            <w:sz w:val="24"/>
            <w:szCs w:val="24"/>
            <w:u w:val="single"/>
            <w:vertAlign w:val="superscript"/>
          </w:rPr>
          <w:t>[121]</w:t>
        </w:r>
      </w:hyperlink>
    </w:p>
    <w:p w:rsidR="00DF21E9" w:rsidRPr="00DF21E9" w:rsidRDefault="00F17DC4" w:rsidP="00DF21E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71552" behindDoc="0" locked="0" layoutInCell="1" allowOverlap="1" wp14:anchorId="23A7B310" wp14:editId="738D23BB">
            <wp:simplePos x="0" y="0"/>
            <wp:positionH relativeFrom="column">
              <wp:posOffset>4227195</wp:posOffset>
            </wp:positionH>
            <wp:positionV relativeFrom="paragraph">
              <wp:posOffset>788670</wp:posOffset>
            </wp:positionV>
            <wp:extent cx="1893570" cy="2474595"/>
            <wp:effectExtent l="0" t="0" r="0" b="0"/>
            <wp:wrapSquare wrapText="bothSides"/>
            <wp:docPr id="26" name="Picture 26" descr="http://upload.wikimedia.org/wikipedia/commons/6/60/BibbGraves.jpg">
              <a:hlinkClick xmlns:a="http://schemas.openxmlformats.org/drawingml/2006/main" r:id="rId2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upload.wikimedia.org/wikipedia/commons/6/60/BibbGraves.jpg">
                      <a:hlinkClick r:id="rId295"/>
                    </pic:cNvPr>
                    <pic:cNvPicPr>
                      <a:picLocks noChangeAspect="1" noChangeArrowheads="1"/>
                    </pic:cNvPicPr>
                  </pic:nvPicPr>
                  <pic:blipFill>
                    <a:blip r:embed="rId296"/>
                    <a:srcRect/>
                    <a:stretch>
                      <a:fillRect/>
                    </a:stretch>
                  </pic:blipFill>
                  <pic:spPr bwMode="auto">
                    <a:xfrm>
                      <a:off x="0" y="0"/>
                      <a:ext cx="1893570" cy="2474595"/>
                    </a:xfrm>
                    <a:prstGeom prst="rect">
                      <a:avLst/>
                    </a:prstGeom>
                    <a:noFill/>
                    <a:ln w="9525">
                      <a:noFill/>
                      <a:miter lim="800000"/>
                      <a:headEnd/>
                      <a:tailEnd/>
                    </a:ln>
                  </pic:spPr>
                </pic:pic>
              </a:graphicData>
            </a:graphic>
          </wp:anchor>
        </w:drawing>
      </w:r>
      <w:r w:rsidR="00DF21E9" w:rsidRPr="00DF21E9">
        <w:rPr>
          <w:rFonts w:ascii="Times New Roman" w:eastAsia="Times New Roman" w:hAnsi="Times New Roman" w:cs="Times New Roman"/>
          <w:sz w:val="24"/>
          <w:szCs w:val="24"/>
        </w:rPr>
        <w:t>The Court also ruled that it would be a great injustice to execute Patterson when Norris would receive a new trial, reasoning that Alabama should have opportunity to reexamine his case as well.</w:t>
      </w:r>
      <w:hyperlink r:id="rId297" w:anchor="cite_note-121" w:history="1">
        <w:r w:rsidR="00DF21E9" w:rsidRPr="00DF21E9">
          <w:rPr>
            <w:rFonts w:ascii="Times New Roman" w:eastAsia="Times New Roman" w:hAnsi="Times New Roman" w:cs="Times New Roman"/>
            <w:color w:val="0000FF"/>
            <w:sz w:val="24"/>
            <w:szCs w:val="24"/>
            <w:u w:val="single"/>
            <w:vertAlign w:val="superscript"/>
          </w:rPr>
          <w:t>[122]</w:t>
        </w:r>
      </w:hyperlink>
      <w:r w:rsidR="00DF21E9" w:rsidRPr="00DF21E9">
        <w:rPr>
          <w:rFonts w:ascii="Times New Roman" w:eastAsia="Times New Roman" w:hAnsi="Times New Roman" w:cs="Times New Roman"/>
          <w:sz w:val="24"/>
          <w:szCs w:val="24"/>
        </w:rPr>
        <w:t xml:space="preserve"> </w:t>
      </w:r>
      <w:proofErr w:type="gramStart"/>
      <w:r w:rsidR="00DF21E9" w:rsidRPr="00DF21E9">
        <w:rPr>
          <w:rFonts w:ascii="Times New Roman" w:eastAsia="Times New Roman" w:hAnsi="Times New Roman" w:cs="Times New Roman"/>
          <w:sz w:val="24"/>
          <w:szCs w:val="24"/>
        </w:rPr>
        <w:t>While</w:t>
      </w:r>
      <w:proofErr w:type="gramEnd"/>
      <w:r w:rsidR="00DF21E9" w:rsidRPr="00DF21E9">
        <w:rPr>
          <w:rFonts w:ascii="Times New Roman" w:eastAsia="Times New Roman" w:hAnsi="Times New Roman" w:cs="Times New Roman"/>
          <w:sz w:val="24"/>
          <w:szCs w:val="24"/>
        </w:rPr>
        <w:t xml:space="preserve"> this ruling seemed improper, there was no higher court to which Alabama could appeal it.</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Alabama Governor Bib Graves then instructed every solicitor and judge in the state, "Whether we like the decisions or not.... We must put Negroes in jury boxes. Alabama is going to observe the supreme law of America."</w:t>
      </w:r>
      <w:hyperlink r:id="rId298" w:anchor="cite_note-122" w:history="1">
        <w:r w:rsidRPr="00DF21E9">
          <w:rPr>
            <w:rFonts w:ascii="Times New Roman" w:eastAsia="Times New Roman" w:hAnsi="Times New Roman" w:cs="Times New Roman"/>
            <w:color w:val="0000FF"/>
            <w:sz w:val="24"/>
            <w:szCs w:val="24"/>
            <w:u w:val="single"/>
            <w:vertAlign w:val="superscript"/>
          </w:rPr>
          <w:t>[123]</w:t>
        </w:r>
      </w:hyperlink>
    </w:p>
    <w:p w:rsidR="00DF21E9" w:rsidRPr="00DF21E9" w:rsidRDefault="00DF21E9" w:rsidP="00DF21E9">
      <w:pPr>
        <w:spacing w:before="100" w:beforeAutospacing="1" w:after="100" w:afterAutospacing="1" w:line="240" w:lineRule="auto"/>
        <w:outlineLvl w:val="1"/>
        <w:rPr>
          <w:rFonts w:ascii="Times New Roman" w:eastAsia="Times New Roman" w:hAnsi="Times New Roman" w:cs="Times New Roman"/>
          <w:b/>
          <w:bCs/>
          <w:sz w:val="36"/>
          <w:szCs w:val="36"/>
        </w:rPr>
      </w:pPr>
      <w:r w:rsidRPr="00DF21E9">
        <w:rPr>
          <w:rFonts w:ascii="Times New Roman" w:eastAsia="Times New Roman" w:hAnsi="Times New Roman" w:cs="Times New Roman"/>
          <w:b/>
          <w:bCs/>
          <w:sz w:val="36"/>
          <w:szCs w:val="36"/>
        </w:rPr>
        <w:t>Final round of trials</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After the case was remanded, on May 1, 1935 Victoria Price swore new rape complaints against the defendants as the sole complaining witness. An African American, Creed </w:t>
      </w:r>
      <w:proofErr w:type="spellStart"/>
      <w:r w:rsidRPr="00DF21E9">
        <w:rPr>
          <w:rFonts w:ascii="Times New Roman" w:eastAsia="Times New Roman" w:hAnsi="Times New Roman" w:cs="Times New Roman"/>
          <w:sz w:val="24"/>
          <w:szCs w:val="24"/>
        </w:rPr>
        <w:t>Conyer</w:t>
      </w:r>
      <w:proofErr w:type="spellEnd"/>
      <w:r w:rsidRPr="00DF21E9">
        <w:rPr>
          <w:rFonts w:ascii="Times New Roman" w:eastAsia="Times New Roman" w:hAnsi="Times New Roman" w:cs="Times New Roman"/>
          <w:sz w:val="24"/>
          <w:szCs w:val="24"/>
        </w:rPr>
        <w:t>, became the first post-Reconstruction black person to sit on an Alabama grand jury. But with only a two-thirds vote was needed to indict, the grand jury indicted the defendants again. Thomas Knight, Jr. though now Lieutenant Governor, was nevertheless appointed special prosecutor to the cases.</w:t>
      </w:r>
      <w:hyperlink r:id="rId299" w:anchor="cite_note-123" w:history="1">
        <w:r w:rsidRPr="00DF21E9">
          <w:rPr>
            <w:rFonts w:ascii="Times New Roman" w:eastAsia="Times New Roman" w:hAnsi="Times New Roman" w:cs="Times New Roman"/>
            <w:color w:val="0000FF"/>
            <w:sz w:val="24"/>
            <w:szCs w:val="24"/>
            <w:u w:val="single"/>
            <w:vertAlign w:val="superscript"/>
          </w:rPr>
          <w:t>[124]</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spellStart"/>
      <w:r w:rsidRPr="00DF21E9">
        <w:rPr>
          <w:rFonts w:ascii="Times New Roman" w:eastAsia="Times New Roman" w:hAnsi="Times New Roman" w:cs="Times New Roman"/>
          <w:sz w:val="24"/>
          <w:szCs w:val="24"/>
        </w:rPr>
        <w:lastRenderedPageBreak/>
        <w:t>Leibowitz</w:t>
      </w:r>
      <w:proofErr w:type="spellEnd"/>
      <w:r w:rsidRPr="00DF21E9">
        <w:rPr>
          <w:rFonts w:ascii="Times New Roman" w:eastAsia="Times New Roman" w:hAnsi="Times New Roman" w:cs="Times New Roman"/>
          <w:sz w:val="24"/>
          <w:szCs w:val="24"/>
        </w:rPr>
        <w:t xml:space="preserve"> reluctantly recognized that he was viewed by Southerners as an outsider, and allowed local attorney Charles Watts to be the lead attorney, while assisting from the sidelines. Judge Callahan arraigned all the defendants except the two juveniles in Decatur, where they all pled not guilty.</w:t>
      </w:r>
    </w:p>
    <w:p w:rsidR="00ED5E35" w:rsidRDefault="00DF21E9" w:rsidP="00ED5E35">
      <w:pPr>
        <w:spacing w:after="0"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 Scottsboro Boys new attorney moved to have the case sent to the Federal Court as a civil rights case, which Callahan promptly denied. He set the retrials for January 20, 1936.</w:t>
      </w:r>
      <w:hyperlink r:id="rId300" w:anchor="cite_note-124" w:history="1">
        <w:r w:rsidRPr="00DF21E9">
          <w:rPr>
            <w:rFonts w:ascii="Times New Roman" w:eastAsia="Times New Roman" w:hAnsi="Times New Roman" w:cs="Times New Roman"/>
            <w:color w:val="0000FF"/>
            <w:sz w:val="24"/>
            <w:szCs w:val="24"/>
            <w:u w:val="single"/>
            <w:vertAlign w:val="superscript"/>
          </w:rPr>
          <w:t>[125]</w:t>
        </w:r>
      </w:hyperlink>
      <w:r w:rsidR="00ED5E35" w:rsidRPr="00ED5E35">
        <w:rPr>
          <w:rFonts w:ascii="Times New Roman" w:eastAsia="Times New Roman" w:hAnsi="Times New Roman" w:cs="Times New Roman"/>
          <w:sz w:val="24"/>
          <w:szCs w:val="24"/>
        </w:rPr>
        <w:t xml:space="preserve"> </w:t>
      </w:r>
    </w:p>
    <w:p w:rsidR="00ED5E35" w:rsidRDefault="00ED5E35" w:rsidP="00ED5E35">
      <w:pPr>
        <w:spacing w:after="0" w:line="240" w:lineRule="auto"/>
        <w:rPr>
          <w:rFonts w:ascii="Times New Roman" w:eastAsia="Times New Roman" w:hAnsi="Times New Roman" w:cs="Times New Roman"/>
          <w:sz w:val="24"/>
          <w:szCs w:val="24"/>
        </w:rPr>
      </w:pPr>
    </w:p>
    <w:p w:rsidR="00ED5E35" w:rsidRDefault="00ED5E35" w:rsidP="00ED5E35">
      <w:pPr>
        <w:spacing w:after="0" w:line="240" w:lineRule="auto"/>
        <w:rPr>
          <w:rFonts w:ascii="Times New Roman" w:eastAsia="Times New Roman" w:hAnsi="Times New Roman" w:cs="Times New Roman"/>
          <w:sz w:val="24"/>
          <w:szCs w:val="24"/>
        </w:rPr>
      </w:pPr>
    </w:p>
    <w:p w:rsidR="00ED5E35" w:rsidRDefault="00ED5E35" w:rsidP="00ED5E35">
      <w:pPr>
        <w:spacing w:after="0"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Alabama Governor David Bibb Graves</w:t>
      </w:r>
    </w:p>
    <w:p w:rsidR="00ED5E35" w:rsidRDefault="00ED5E35" w:rsidP="00ED5E35">
      <w:pPr>
        <w:spacing w:after="0" w:line="240" w:lineRule="auto"/>
        <w:rPr>
          <w:rFonts w:ascii="Times New Roman" w:eastAsia="Times New Roman" w:hAnsi="Times New Roman" w:cs="Times New Roman"/>
          <w:sz w:val="24"/>
          <w:szCs w:val="24"/>
        </w:rPr>
      </w:pPr>
    </w:p>
    <w:p w:rsidR="00DF21E9" w:rsidRPr="00ED5E35" w:rsidRDefault="00DF21E9" w:rsidP="00ED5E35">
      <w:pPr>
        <w:spacing w:after="0"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b/>
          <w:bCs/>
          <w:sz w:val="36"/>
          <w:szCs w:val="36"/>
        </w:rPr>
        <w:t>Final decisions and aftermath</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By January 23, Haywood Patterson was again convicted of rape but sentenced to 75 years—the first time a black man had avoided the death penalty in the rape of a white woman in Alabama. Patterson later escaped from prison in 1948 and published </w:t>
      </w:r>
      <w:r w:rsidRPr="00DF21E9">
        <w:rPr>
          <w:rFonts w:ascii="Times New Roman" w:eastAsia="Times New Roman" w:hAnsi="Times New Roman" w:cs="Times New Roman"/>
          <w:i/>
          <w:iCs/>
          <w:sz w:val="24"/>
          <w:szCs w:val="24"/>
        </w:rPr>
        <w:t>The Scottsboro Boy</w:t>
      </w:r>
      <w:r w:rsidRPr="00DF21E9">
        <w:rPr>
          <w:rFonts w:ascii="Times New Roman" w:eastAsia="Times New Roman" w:hAnsi="Times New Roman" w:cs="Times New Roman"/>
          <w:sz w:val="24"/>
          <w:szCs w:val="24"/>
        </w:rPr>
        <w:t xml:space="preserve"> in 1950, before being caught by the FBI. After the governor of Michigan refused to extradite him to Alabama, he was arrested for stabbing a man in a bar fight and was convicted of manslaughter. Patterson died of cancer in prison in 1952, after serving only one year of his sentence.</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On July 15, 1937, Clarence Norris was again convicted of rape and sexual assault and sentenced to death. Governor </w:t>
      </w:r>
      <w:hyperlink r:id="rId301" w:history="1">
        <w:r w:rsidRPr="00DF21E9">
          <w:rPr>
            <w:rFonts w:ascii="Times New Roman" w:eastAsia="Times New Roman" w:hAnsi="Times New Roman" w:cs="Times New Roman"/>
            <w:color w:val="0000FF"/>
            <w:sz w:val="24"/>
            <w:szCs w:val="24"/>
            <w:u w:val="single"/>
          </w:rPr>
          <w:t>Bibb Graves</w:t>
        </w:r>
      </w:hyperlink>
      <w:r w:rsidRPr="00DF21E9">
        <w:rPr>
          <w:rFonts w:ascii="Times New Roman" w:eastAsia="Times New Roman" w:hAnsi="Times New Roman" w:cs="Times New Roman"/>
          <w:sz w:val="24"/>
          <w:szCs w:val="24"/>
        </w:rPr>
        <w:t xml:space="preserve"> later reduced his death sentence to life in prison. He jumped parole in 1946, went into hiding, married and had two children. When he was found in Brooklyn in 1976, the NAACP and Alabama's attorney urged Governor </w:t>
      </w:r>
      <w:hyperlink r:id="rId302" w:history="1">
        <w:r w:rsidRPr="00DF21E9">
          <w:rPr>
            <w:rFonts w:ascii="Times New Roman" w:eastAsia="Times New Roman" w:hAnsi="Times New Roman" w:cs="Times New Roman"/>
            <w:color w:val="0000FF"/>
            <w:sz w:val="24"/>
            <w:szCs w:val="24"/>
            <w:u w:val="single"/>
          </w:rPr>
          <w:t>George Wallace</w:t>
        </w:r>
      </w:hyperlink>
      <w:r w:rsidRPr="00DF21E9">
        <w:rPr>
          <w:rFonts w:ascii="Times New Roman" w:eastAsia="Times New Roman" w:hAnsi="Times New Roman" w:cs="Times New Roman"/>
          <w:sz w:val="24"/>
          <w:szCs w:val="24"/>
        </w:rPr>
        <w:t xml:space="preserve"> to pardon Norris, which he did in 1976. His autobiography </w:t>
      </w:r>
      <w:r w:rsidRPr="00DF21E9">
        <w:rPr>
          <w:rFonts w:ascii="Times New Roman" w:eastAsia="Times New Roman" w:hAnsi="Times New Roman" w:cs="Times New Roman"/>
          <w:i/>
          <w:iCs/>
          <w:sz w:val="24"/>
          <w:szCs w:val="24"/>
        </w:rPr>
        <w:t>The Last of the Scottsboro Boys</w:t>
      </w:r>
      <w:r w:rsidRPr="00DF21E9">
        <w:rPr>
          <w:rFonts w:ascii="Times New Roman" w:eastAsia="Times New Roman" w:hAnsi="Times New Roman" w:cs="Times New Roman"/>
          <w:sz w:val="24"/>
          <w:szCs w:val="24"/>
        </w:rPr>
        <w:t xml:space="preserve"> was published in 1979. Norris died January 23, 1989.</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On July 22, 1937, Andrew Wright was again convicted of rape and sentenced to 99 years. He was paroled, returned to prison after violating parole. Finally released in 1950, he was paroled in New York.</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On July 24, 1937, Charlie Weems was convicted of rape and sentenced to 105 years in prison. He was paroled in 1943 after serving 12 years in some of the worst prisons in the nation.</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proofErr w:type="spellStart"/>
      <w:r w:rsidRPr="00DF21E9">
        <w:rPr>
          <w:rFonts w:ascii="Times New Roman" w:eastAsia="Times New Roman" w:hAnsi="Times New Roman" w:cs="Times New Roman"/>
          <w:sz w:val="24"/>
          <w:szCs w:val="24"/>
        </w:rPr>
        <w:t>Ozie</w:t>
      </w:r>
      <w:proofErr w:type="spellEnd"/>
      <w:r w:rsidRPr="00DF21E9">
        <w:rPr>
          <w:rFonts w:ascii="Times New Roman" w:eastAsia="Times New Roman" w:hAnsi="Times New Roman" w:cs="Times New Roman"/>
          <w:sz w:val="24"/>
          <w:szCs w:val="24"/>
        </w:rPr>
        <w:t xml:space="preserve"> Powell was sent to </w:t>
      </w:r>
      <w:proofErr w:type="spellStart"/>
      <w:r w:rsidRPr="00DF21E9">
        <w:rPr>
          <w:rFonts w:ascii="Times New Roman" w:eastAsia="Times New Roman" w:hAnsi="Times New Roman" w:cs="Times New Roman"/>
          <w:sz w:val="24"/>
          <w:szCs w:val="24"/>
        </w:rPr>
        <w:t>Kilby</w:t>
      </w:r>
      <w:proofErr w:type="spellEnd"/>
      <w:r w:rsidRPr="00DF21E9">
        <w:rPr>
          <w:rFonts w:ascii="Times New Roman" w:eastAsia="Times New Roman" w:hAnsi="Times New Roman" w:cs="Times New Roman"/>
          <w:sz w:val="24"/>
          <w:szCs w:val="24"/>
        </w:rPr>
        <w:t xml:space="preserve"> prison with Wright and Norris. While being transported to Birmingham Prison on January 24, 1936, two officers threatened the men. Powell pulled a pocket knife and cut one of the officers, while the other two allegedly pulled him away with their manacled hands. One of the officers shot Powell in the face, and he suffered permanent brain damage.</w:t>
      </w:r>
      <w:hyperlink r:id="rId303" w:anchor="cite_note-125" w:history="1">
        <w:r w:rsidRPr="00DF21E9">
          <w:rPr>
            <w:rFonts w:ascii="Times New Roman" w:eastAsia="Times New Roman" w:hAnsi="Times New Roman" w:cs="Times New Roman"/>
            <w:color w:val="0000FF"/>
            <w:sz w:val="24"/>
            <w:szCs w:val="24"/>
            <w:u w:val="single"/>
            <w:vertAlign w:val="superscript"/>
          </w:rPr>
          <w:t>[126]</w:t>
        </w:r>
      </w:hyperlink>
      <w:r w:rsidRPr="00DF21E9">
        <w:rPr>
          <w:rFonts w:ascii="Times New Roman" w:eastAsia="Times New Roman" w:hAnsi="Times New Roman" w:cs="Times New Roman"/>
          <w:sz w:val="24"/>
          <w:szCs w:val="24"/>
        </w:rPr>
        <w:t xml:space="preserve"> Alabama Governor Bibb Graves congratulated Sandlin for the shooting. Powell </w:t>
      </w:r>
      <w:proofErr w:type="gramStart"/>
      <w:r w:rsidRPr="00DF21E9">
        <w:rPr>
          <w:rFonts w:ascii="Times New Roman" w:eastAsia="Times New Roman" w:hAnsi="Times New Roman" w:cs="Times New Roman"/>
          <w:sz w:val="24"/>
          <w:szCs w:val="24"/>
        </w:rPr>
        <w:t>plead</w:t>
      </w:r>
      <w:proofErr w:type="gramEnd"/>
      <w:r w:rsidRPr="00DF21E9">
        <w:rPr>
          <w:rFonts w:ascii="Times New Roman" w:eastAsia="Times New Roman" w:hAnsi="Times New Roman" w:cs="Times New Roman"/>
          <w:sz w:val="24"/>
          <w:szCs w:val="24"/>
        </w:rPr>
        <w:t xml:space="preserve"> guilty to assaulting the Deputy and was sentenced to 20 years. The state dropped the rape charges as part of this plea bargain. Powell was finally released for good in 1946.</w:t>
      </w:r>
    </w:p>
    <w:p w:rsidR="00DF21E9" w:rsidRPr="00DF21E9" w:rsidRDefault="00DF21E9" w:rsidP="00DF21E9">
      <w:pPr>
        <w:spacing w:after="0" w:line="240" w:lineRule="auto"/>
        <w:rPr>
          <w:rFonts w:ascii="Times New Roman" w:eastAsia="Times New Roman" w:hAnsi="Times New Roman" w:cs="Times New Roman"/>
          <w:sz w:val="24"/>
          <w:szCs w:val="24"/>
        </w:rPr>
      </w:pPr>
    </w:p>
    <w:p w:rsidR="00DF21E9" w:rsidRPr="00DF21E9" w:rsidRDefault="00F17DC4" w:rsidP="00DF21E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anchor distT="0" distB="0" distL="114300" distR="114300" simplePos="0" relativeHeight="251672576" behindDoc="0" locked="0" layoutInCell="1" allowOverlap="1" wp14:anchorId="7B03D693" wp14:editId="5D4BBBF0">
            <wp:simplePos x="0" y="0"/>
            <wp:positionH relativeFrom="column">
              <wp:posOffset>33020</wp:posOffset>
            </wp:positionH>
            <wp:positionV relativeFrom="paragraph">
              <wp:posOffset>264795</wp:posOffset>
            </wp:positionV>
            <wp:extent cx="2094865" cy="3011170"/>
            <wp:effectExtent l="0" t="0" r="0" b="0"/>
            <wp:wrapSquare wrapText="bothSides"/>
            <wp:docPr id="27" name="Picture 27" descr="http://upload.wikimedia.org/wikipedia/en/thumb/3/3a/Powell%2C_Ozie_in_Hospital_1-24-36.jpg/220px-Powell%2C_Ozie_in_Hospital_1-24-36.jpg">
              <a:hlinkClick xmlns:a="http://schemas.openxmlformats.org/drawingml/2006/main" r:id="rId3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upload.wikimedia.org/wikipedia/en/thumb/3/3a/Powell%2C_Ozie_in_Hospital_1-24-36.jpg/220px-Powell%2C_Ozie_in_Hospital_1-24-36.jpg">
                      <a:hlinkClick r:id="rId304"/>
                    </pic:cNvPr>
                    <pic:cNvPicPr>
                      <a:picLocks noChangeAspect="1" noChangeArrowheads="1"/>
                    </pic:cNvPicPr>
                  </pic:nvPicPr>
                  <pic:blipFill>
                    <a:blip r:embed="rId305"/>
                    <a:srcRect/>
                    <a:stretch>
                      <a:fillRect/>
                    </a:stretch>
                  </pic:blipFill>
                  <pic:spPr bwMode="auto">
                    <a:xfrm>
                      <a:off x="0" y="0"/>
                      <a:ext cx="2094865" cy="3011170"/>
                    </a:xfrm>
                    <a:prstGeom prst="rect">
                      <a:avLst/>
                    </a:prstGeom>
                    <a:noFill/>
                    <a:ln w="9525">
                      <a:noFill/>
                      <a:miter lim="800000"/>
                      <a:headEnd/>
                      <a:tailEnd/>
                    </a:ln>
                  </pic:spPr>
                </pic:pic>
              </a:graphicData>
            </a:graphic>
          </wp:anchor>
        </w:drawing>
      </w:r>
      <w:proofErr w:type="spellStart"/>
      <w:r w:rsidR="00DF21E9" w:rsidRPr="00DF21E9">
        <w:rPr>
          <w:rFonts w:ascii="Times New Roman" w:eastAsia="Times New Roman" w:hAnsi="Times New Roman" w:cs="Times New Roman"/>
          <w:sz w:val="24"/>
          <w:szCs w:val="24"/>
        </w:rPr>
        <w:t>Ozie</w:t>
      </w:r>
      <w:proofErr w:type="spellEnd"/>
      <w:r w:rsidR="00DF21E9" w:rsidRPr="00DF21E9">
        <w:rPr>
          <w:rFonts w:ascii="Times New Roman" w:eastAsia="Times New Roman" w:hAnsi="Times New Roman" w:cs="Times New Roman"/>
          <w:sz w:val="24"/>
          <w:szCs w:val="24"/>
        </w:rPr>
        <w:t xml:space="preserve"> Powell in hospital</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On July 24, 1937, the state of Alabama dropped all charges against Willie Roberson, Olen Montgomery, Eugene Williams, and Roy Wright. The four had spent over 6 years in prison, the adults on death row.</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After Alabama freed Roy Wright, The Scottsboro Defense Committee took him on a national tour, and he joined the </w:t>
      </w:r>
      <w:hyperlink r:id="rId306" w:history="1">
        <w:r w:rsidRPr="00DF21E9">
          <w:rPr>
            <w:rFonts w:ascii="Times New Roman" w:eastAsia="Times New Roman" w:hAnsi="Times New Roman" w:cs="Times New Roman"/>
            <w:color w:val="0000FF"/>
            <w:sz w:val="24"/>
            <w:szCs w:val="24"/>
            <w:u w:val="single"/>
          </w:rPr>
          <w:t>United States Army</w:t>
        </w:r>
      </w:hyperlink>
      <w:r w:rsidRPr="00DF21E9">
        <w:rPr>
          <w:rFonts w:ascii="Times New Roman" w:eastAsia="Times New Roman" w:hAnsi="Times New Roman" w:cs="Times New Roman"/>
          <w:sz w:val="24"/>
          <w:szCs w:val="24"/>
        </w:rPr>
        <w:t xml:space="preserve">. Later he married and joined the </w:t>
      </w:r>
      <w:hyperlink r:id="rId307" w:tooltip="Merchant Marine" w:history="1">
        <w:r w:rsidRPr="00DF21E9">
          <w:rPr>
            <w:rFonts w:ascii="Times New Roman" w:eastAsia="Times New Roman" w:hAnsi="Times New Roman" w:cs="Times New Roman"/>
            <w:color w:val="0000FF"/>
            <w:sz w:val="24"/>
            <w:szCs w:val="24"/>
            <w:u w:val="single"/>
          </w:rPr>
          <w:t>Merchant Marine</w:t>
        </w:r>
      </w:hyperlink>
      <w:r w:rsidRPr="00DF21E9">
        <w:rPr>
          <w:rFonts w:ascii="Times New Roman" w:eastAsia="Times New Roman" w:hAnsi="Times New Roman" w:cs="Times New Roman"/>
          <w:sz w:val="24"/>
          <w:szCs w:val="24"/>
        </w:rPr>
        <w:t>. After Wright came back from a lengthy time at sea in 1959, he thought his wife had been unfaithful and he shot and killed her before turning the gun on himself.</w:t>
      </w:r>
      <w:hyperlink r:id="rId308" w:anchor="cite_note-126" w:history="1">
        <w:r w:rsidRPr="00DF21E9">
          <w:rPr>
            <w:rFonts w:ascii="Times New Roman" w:eastAsia="Times New Roman" w:hAnsi="Times New Roman" w:cs="Times New Roman"/>
            <w:color w:val="0000FF"/>
            <w:sz w:val="24"/>
            <w:szCs w:val="24"/>
            <w:u w:val="single"/>
            <w:vertAlign w:val="superscript"/>
          </w:rPr>
          <w:t>[127]</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On July 26, 1937, Haywood Patterson was sent to Atmore State Prison Farm, and all the remaining "Scottsboro Boys" were sent to </w:t>
      </w:r>
      <w:proofErr w:type="spellStart"/>
      <w:r w:rsidRPr="00DF21E9">
        <w:rPr>
          <w:rFonts w:ascii="Times New Roman" w:eastAsia="Times New Roman" w:hAnsi="Times New Roman" w:cs="Times New Roman"/>
          <w:sz w:val="24"/>
          <w:szCs w:val="24"/>
        </w:rPr>
        <w:t>Kilby</w:t>
      </w:r>
      <w:proofErr w:type="spellEnd"/>
      <w:r w:rsidRPr="00DF21E9">
        <w:rPr>
          <w:rFonts w:ascii="Times New Roman" w:eastAsia="Times New Roman" w:hAnsi="Times New Roman" w:cs="Times New Roman"/>
          <w:sz w:val="24"/>
          <w:szCs w:val="24"/>
        </w:rPr>
        <w:t xml:space="preserve"> Prison. Governor Bibb Graves had planned to pardon them in 1938, but was angered by their hostility and refusal to admit their guilt. Governor Graves refused the pardons.</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Ruby Bates toured for a short while as an ILD speaker. She said she was "sorry for all the trouble that I caused them", and claimed she did it because she was "frightened by the ruling class of Scottsboro". Later, she worked in a New York state spinning factory until 1938, </w:t>
      </w:r>
      <w:proofErr w:type="gramStart"/>
      <w:r w:rsidRPr="00DF21E9">
        <w:rPr>
          <w:rFonts w:ascii="Times New Roman" w:eastAsia="Times New Roman" w:hAnsi="Times New Roman" w:cs="Times New Roman"/>
          <w:sz w:val="24"/>
          <w:szCs w:val="24"/>
        </w:rPr>
        <w:t>then</w:t>
      </w:r>
      <w:proofErr w:type="gramEnd"/>
      <w:r w:rsidRPr="00DF21E9">
        <w:rPr>
          <w:rFonts w:ascii="Times New Roman" w:eastAsia="Times New Roman" w:hAnsi="Times New Roman" w:cs="Times New Roman"/>
          <w:sz w:val="24"/>
          <w:szCs w:val="24"/>
        </w:rPr>
        <w:t xml:space="preserve"> returned to Huntsville. She died in 1976.</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Victoria Price worked in a Huntsville cotton mill until 1938, </w:t>
      </w:r>
      <w:proofErr w:type="gramStart"/>
      <w:r w:rsidRPr="00DF21E9">
        <w:rPr>
          <w:rFonts w:ascii="Times New Roman" w:eastAsia="Times New Roman" w:hAnsi="Times New Roman" w:cs="Times New Roman"/>
          <w:sz w:val="24"/>
          <w:szCs w:val="24"/>
        </w:rPr>
        <w:t>then</w:t>
      </w:r>
      <w:proofErr w:type="gramEnd"/>
      <w:r w:rsidRPr="00DF21E9">
        <w:rPr>
          <w:rFonts w:ascii="Times New Roman" w:eastAsia="Times New Roman" w:hAnsi="Times New Roman" w:cs="Times New Roman"/>
          <w:sz w:val="24"/>
          <w:szCs w:val="24"/>
        </w:rPr>
        <w:t xml:space="preserve"> moved to </w:t>
      </w:r>
      <w:hyperlink r:id="rId309" w:tooltip="Flintville, Tennessee (page does not exist)" w:history="1">
        <w:r w:rsidRPr="00DF21E9">
          <w:rPr>
            <w:rFonts w:ascii="Times New Roman" w:eastAsia="Times New Roman" w:hAnsi="Times New Roman" w:cs="Times New Roman"/>
            <w:color w:val="BA0000"/>
            <w:sz w:val="24"/>
            <w:szCs w:val="24"/>
            <w:u w:val="single"/>
          </w:rPr>
          <w:t>Flintville, Tennessee</w:t>
        </w:r>
      </w:hyperlink>
      <w:r w:rsidRPr="00DF21E9">
        <w:rPr>
          <w:rFonts w:ascii="Times New Roman" w:eastAsia="Times New Roman" w:hAnsi="Times New Roman" w:cs="Times New Roman"/>
          <w:sz w:val="24"/>
          <w:szCs w:val="24"/>
        </w:rPr>
        <w:t xml:space="preserve">. She and Bates emerged from obscurity to sue over their portrayals in a 1975 </w:t>
      </w:r>
      <w:hyperlink r:id="rId310" w:tooltip="NBC" w:history="1">
        <w:r w:rsidRPr="00DF21E9">
          <w:rPr>
            <w:rFonts w:ascii="Times New Roman" w:eastAsia="Times New Roman" w:hAnsi="Times New Roman" w:cs="Times New Roman"/>
            <w:color w:val="0000FF"/>
            <w:sz w:val="24"/>
            <w:szCs w:val="24"/>
            <w:u w:val="single"/>
          </w:rPr>
          <w:t>National Broadcasting Company</w:t>
        </w:r>
      </w:hyperlink>
      <w:r w:rsidRPr="00DF21E9">
        <w:rPr>
          <w:rFonts w:ascii="Times New Roman" w:eastAsia="Times New Roman" w:hAnsi="Times New Roman" w:cs="Times New Roman"/>
          <w:sz w:val="24"/>
          <w:szCs w:val="24"/>
        </w:rPr>
        <w:t xml:space="preserve"> documentary. Price's case was tried and dismissed in 1977, after Bates had died. Victoria Price died in 1982.</w:t>
      </w:r>
    </w:p>
    <w:p w:rsidR="00DF21E9" w:rsidRPr="00DF21E9" w:rsidRDefault="00F17DC4" w:rsidP="00DF21E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anchor distT="0" distB="0" distL="114300" distR="114300" simplePos="0" relativeHeight="251673600" behindDoc="0" locked="0" layoutInCell="1" allowOverlap="1" wp14:anchorId="169AC4A8" wp14:editId="4A771E66">
            <wp:simplePos x="0" y="0"/>
            <wp:positionH relativeFrom="column">
              <wp:posOffset>-50165</wp:posOffset>
            </wp:positionH>
            <wp:positionV relativeFrom="paragraph">
              <wp:posOffset>581025</wp:posOffset>
            </wp:positionV>
            <wp:extent cx="2097405" cy="1568450"/>
            <wp:effectExtent l="0" t="0" r="0" b="0"/>
            <wp:wrapSquare wrapText="bothSides"/>
            <wp:docPr id="28" name="Picture 28" descr="http://upload.wikimedia.org/wikipedia/commons/thumb/f/ff/ScottsboroMarker.jpg/220px-ScottsboroMarker.jpg">
              <a:hlinkClick xmlns:a="http://schemas.openxmlformats.org/drawingml/2006/main" r:id="rId3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upload.wikimedia.org/wikipedia/commons/thumb/f/ff/ScottsboroMarker.jpg/220px-ScottsboroMarker.jpg">
                      <a:hlinkClick r:id="rId311"/>
                    </pic:cNvPr>
                    <pic:cNvPicPr>
                      <a:picLocks noChangeAspect="1" noChangeArrowheads="1"/>
                    </pic:cNvPicPr>
                  </pic:nvPicPr>
                  <pic:blipFill>
                    <a:blip r:embed="rId312">
                      <a:extLst>
                        <a:ext uri="{28A0092B-C50C-407E-A947-70E740481C1C}">
                          <a14:useLocalDpi xmlns:a14="http://schemas.microsoft.com/office/drawing/2010/main" val="0"/>
                        </a:ext>
                      </a:extLst>
                    </a:blip>
                    <a:srcRect/>
                    <a:stretch>
                      <a:fillRect/>
                    </a:stretch>
                  </pic:blipFill>
                  <pic:spPr bwMode="auto">
                    <a:xfrm>
                      <a:off x="0" y="0"/>
                      <a:ext cx="2097405" cy="15684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DF21E9" w:rsidRPr="00DF21E9">
        <w:rPr>
          <w:rFonts w:ascii="Times New Roman" w:eastAsia="Times New Roman" w:hAnsi="Times New Roman" w:cs="Times New Roman"/>
          <w:sz w:val="24"/>
          <w:szCs w:val="24"/>
        </w:rPr>
        <w:t>Most residents of Scottsboro now acknowledge the injustice that started in their community.</w:t>
      </w:r>
      <w:hyperlink r:id="rId313" w:anchor="cite_note-Acker2089-127" w:history="1">
        <w:r w:rsidR="00DF21E9" w:rsidRPr="00DF21E9">
          <w:rPr>
            <w:rFonts w:ascii="Times New Roman" w:eastAsia="Times New Roman" w:hAnsi="Times New Roman" w:cs="Times New Roman"/>
            <w:color w:val="0000FF"/>
            <w:sz w:val="24"/>
            <w:szCs w:val="24"/>
            <w:u w:val="single"/>
            <w:vertAlign w:val="superscript"/>
          </w:rPr>
          <w:t>[128]</w:t>
        </w:r>
      </w:hyperlink>
      <w:r w:rsidR="00DF21E9" w:rsidRPr="00DF21E9">
        <w:rPr>
          <w:rFonts w:ascii="Times New Roman" w:eastAsia="Times New Roman" w:hAnsi="Times New Roman" w:cs="Times New Roman"/>
          <w:sz w:val="24"/>
          <w:szCs w:val="24"/>
        </w:rPr>
        <w:t xml:space="preserve"> In January 2004, the town dedicated a historical marker in commemoration of the case at the Jackson County Court House.</w:t>
      </w:r>
      <w:hyperlink r:id="rId314" w:anchor="cite_note-128" w:history="1">
        <w:r w:rsidR="00DF21E9" w:rsidRPr="00DF21E9">
          <w:rPr>
            <w:rFonts w:ascii="Times New Roman" w:eastAsia="Times New Roman" w:hAnsi="Times New Roman" w:cs="Times New Roman"/>
            <w:color w:val="0000FF"/>
            <w:sz w:val="24"/>
            <w:szCs w:val="24"/>
            <w:u w:val="single"/>
            <w:vertAlign w:val="superscript"/>
          </w:rPr>
          <w:t>[129]</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According to a news story, "An 87-year-old black man who attended the ceremony recalled that the mob scene following the Boys' arrest was frightening and that death threats were leveled against the jailed suspects. Speaking of the decision to install the marker, he said, 'I think it will bring the races closer together, to understand each other better.'"</w:t>
      </w:r>
      <w:hyperlink r:id="rId315" w:anchor="cite_note-Acker2089-127" w:history="1">
        <w:r w:rsidRPr="00DF21E9">
          <w:rPr>
            <w:rFonts w:ascii="Times New Roman" w:eastAsia="Times New Roman" w:hAnsi="Times New Roman" w:cs="Times New Roman"/>
            <w:color w:val="0000FF"/>
            <w:sz w:val="24"/>
            <w:szCs w:val="24"/>
            <w:u w:val="single"/>
            <w:vertAlign w:val="superscript"/>
          </w:rPr>
          <w:t>[128]</w:t>
        </w:r>
      </w:hyperlink>
    </w:p>
    <w:p w:rsidR="00DF21E9" w:rsidRPr="00DF21E9" w:rsidRDefault="00DF21E9" w:rsidP="00DF21E9">
      <w:pPr>
        <w:spacing w:after="0" w:line="240" w:lineRule="auto"/>
        <w:rPr>
          <w:rFonts w:ascii="Times New Roman" w:eastAsia="Times New Roman" w:hAnsi="Times New Roman" w:cs="Times New Roman"/>
          <w:sz w:val="24"/>
          <w:szCs w:val="24"/>
        </w:rPr>
      </w:pPr>
    </w:p>
    <w:p w:rsidR="00F17DC4" w:rsidRDefault="00F17DC4" w:rsidP="00DF21E9">
      <w:pPr>
        <w:spacing w:after="0" w:line="240" w:lineRule="auto"/>
        <w:rPr>
          <w:rFonts w:ascii="Times New Roman" w:eastAsia="Times New Roman" w:hAnsi="Times New Roman" w:cs="Times New Roman"/>
          <w:sz w:val="24"/>
          <w:szCs w:val="24"/>
        </w:rPr>
      </w:pPr>
    </w:p>
    <w:p w:rsidR="00DF21E9" w:rsidRPr="00DF21E9" w:rsidRDefault="00DF21E9" w:rsidP="00DF21E9">
      <w:pPr>
        <w:spacing w:after="0"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A marker commemorating the trial</w:t>
      </w:r>
    </w:p>
    <w:p w:rsidR="00DF21E9" w:rsidRPr="00DF21E9" w:rsidRDefault="00DF21E9" w:rsidP="00DF21E9">
      <w:pPr>
        <w:spacing w:before="100" w:beforeAutospacing="1" w:after="100" w:afterAutospacing="1" w:line="240" w:lineRule="auto"/>
        <w:outlineLvl w:val="1"/>
        <w:rPr>
          <w:rFonts w:ascii="Times New Roman" w:eastAsia="Times New Roman" w:hAnsi="Times New Roman" w:cs="Times New Roman"/>
          <w:b/>
          <w:bCs/>
          <w:sz w:val="36"/>
          <w:szCs w:val="36"/>
        </w:rPr>
      </w:pPr>
      <w:r w:rsidRPr="00DF21E9">
        <w:rPr>
          <w:rFonts w:ascii="Times New Roman" w:eastAsia="Times New Roman" w:hAnsi="Times New Roman" w:cs="Times New Roman"/>
          <w:b/>
          <w:bCs/>
          <w:sz w:val="36"/>
          <w:szCs w:val="36"/>
        </w:rPr>
        <w:lastRenderedPageBreak/>
        <w:t>The case in the media</w:t>
      </w:r>
    </w:p>
    <w:p w:rsidR="00DF21E9" w:rsidRPr="00DF21E9" w:rsidRDefault="00DF21E9" w:rsidP="00DF21E9">
      <w:pPr>
        <w:spacing w:before="100" w:beforeAutospacing="1" w:after="100" w:afterAutospacing="1" w:line="240" w:lineRule="auto"/>
        <w:outlineLvl w:val="2"/>
        <w:rPr>
          <w:rFonts w:ascii="Times New Roman" w:eastAsia="Times New Roman" w:hAnsi="Times New Roman" w:cs="Times New Roman"/>
          <w:b/>
          <w:bCs/>
          <w:sz w:val="27"/>
          <w:szCs w:val="27"/>
        </w:rPr>
      </w:pPr>
      <w:r w:rsidRPr="00DF21E9">
        <w:rPr>
          <w:rFonts w:ascii="Times New Roman" w:eastAsia="Times New Roman" w:hAnsi="Times New Roman" w:cs="Times New Roman"/>
          <w:b/>
          <w:bCs/>
          <w:sz w:val="27"/>
          <w:szCs w:val="27"/>
        </w:rPr>
        <w:t>Literature</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The novel "To Kill a Mockingbird" is about growing up in the Deep South in the 1930s. An important plot element concerns the father, attorney Atticus Finch, defending a black man against charges of rape. The Tom Robinson trial of "To Kill a Mockingbird" is based on the Scottsboro case.</w:t>
      </w:r>
      <w:r w:rsidRPr="00DF21E9">
        <w:rPr>
          <w:rFonts w:ascii="Times New Roman" w:eastAsia="Times New Roman" w:hAnsi="Times New Roman" w:cs="Times New Roman"/>
          <w:sz w:val="24"/>
          <w:szCs w:val="24"/>
          <w:vertAlign w:val="superscript"/>
        </w:rPr>
        <w:t>[</w:t>
      </w:r>
      <w:hyperlink r:id="rId316" w:tooltip="Wikipedia:Citation needed" w:history="1">
        <w:r w:rsidRPr="00DF21E9">
          <w:rPr>
            <w:rFonts w:ascii="Times New Roman" w:eastAsia="Times New Roman" w:hAnsi="Times New Roman" w:cs="Times New Roman"/>
            <w:i/>
            <w:iCs/>
            <w:color w:val="0000FF"/>
            <w:sz w:val="24"/>
            <w:szCs w:val="24"/>
            <w:u w:val="single"/>
            <w:vertAlign w:val="superscript"/>
          </w:rPr>
          <w:t>citation needed</w:t>
        </w:r>
      </w:hyperlink>
      <w:r w:rsidRPr="00DF21E9">
        <w:rPr>
          <w:rFonts w:ascii="Times New Roman" w:eastAsia="Times New Roman" w:hAnsi="Times New Roman" w:cs="Times New Roman"/>
          <w:sz w:val="24"/>
          <w:szCs w:val="24"/>
          <w:vertAlign w:val="superscript"/>
        </w:rPr>
        <w:t>]</w:t>
      </w:r>
      <w:r w:rsidRPr="00DF21E9">
        <w:rPr>
          <w:rFonts w:ascii="Times New Roman" w:eastAsia="Times New Roman" w:hAnsi="Times New Roman" w:cs="Times New Roman"/>
          <w:sz w:val="24"/>
          <w:szCs w:val="24"/>
        </w:rPr>
        <w:t xml:space="preserve"> Ellen Feldman's 2009 novel "Scottsboro: A Novel" was shortlisted for the Orange Prize and is a </w:t>
      </w:r>
      <w:proofErr w:type="spellStart"/>
      <w:r w:rsidRPr="00DF21E9">
        <w:rPr>
          <w:rFonts w:ascii="Times New Roman" w:eastAsia="Times New Roman" w:hAnsi="Times New Roman" w:cs="Times New Roman"/>
          <w:sz w:val="24"/>
          <w:szCs w:val="24"/>
        </w:rPr>
        <w:t>fictionalised</w:t>
      </w:r>
      <w:proofErr w:type="spellEnd"/>
      <w:r w:rsidRPr="00DF21E9">
        <w:rPr>
          <w:rFonts w:ascii="Times New Roman" w:eastAsia="Times New Roman" w:hAnsi="Times New Roman" w:cs="Times New Roman"/>
          <w:sz w:val="24"/>
          <w:szCs w:val="24"/>
        </w:rPr>
        <w:t xml:space="preserve"> account of the trial told from the point of view of Ruby Bates and a journalist, Alice Whittier.</w:t>
      </w:r>
    </w:p>
    <w:p w:rsidR="00DF21E9" w:rsidRPr="00DF21E9" w:rsidRDefault="00DF21E9" w:rsidP="00DF21E9">
      <w:pPr>
        <w:spacing w:before="100" w:beforeAutospacing="1" w:after="100" w:afterAutospacing="1" w:line="240" w:lineRule="auto"/>
        <w:outlineLvl w:val="2"/>
        <w:rPr>
          <w:rFonts w:ascii="Times New Roman" w:eastAsia="Times New Roman" w:hAnsi="Times New Roman" w:cs="Times New Roman"/>
          <w:b/>
          <w:bCs/>
          <w:sz w:val="27"/>
          <w:szCs w:val="27"/>
        </w:rPr>
      </w:pPr>
      <w:r w:rsidRPr="00DF21E9">
        <w:rPr>
          <w:rFonts w:ascii="Times New Roman" w:eastAsia="Times New Roman" w:hAnsi="Times New Roman" w:cs="Times New Roman"/>
          <w:b/>
          <w:bCs/>
          <w:sz w:val="27"/>
          <w:szCs w:val="27"/>
        </w:rPr>
        <w:t>Music</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The American folk singer and songwriter </w:t>
      </w:r>
      <w:hyperlink r:id="rId317" w:tooltip="Leadbelly" w:history="1">
        <w:proofErr w:type="spellStart"/>
        <w:r w:rsidRPr="00DF21E9">
          <w:rPr>
            <w:rFonts w:ascii="Times New Roman" w:eastAsia="Times New Roman" w:hAnsi="Times New Roman" w:cs="Times New Roman"/>
            <w:color w:val="0000FF"/>
            <w:sz w:val="24"/>
            <w:szCs w:val="24"/>
            <w:u w:val="single"/>
          </w:rPr>
          <w:t>Leadbelly</w:t>
        </w:r>
        <w:proofErr w:type="spellEnd"/>
      </w:hyperlink>
      <w:r w:rsidRPr="00DF21E9">
        <w:rPr>
          <w:rFonts w:ascii="Times New Roman" w:eastAsia="Times New Roman" w:hAnsi="Times New Roman" w:cs="Times New Roman"/>
          <w:sz w:val="24"/>
          <w:szCs w:val="24"/>
        </w:rPr>
        <w:t xml:space="preserve"> commemorated the incident in his song "The Scottsboro Boys".</w:t>
      </w:r>
      <w:hyperlink r:id="rId318" w:anchor="cite_note-129" w:history="1">
        <w:r w:rsidRPr="00DF21E9">
          <w:rPr>
            <w:rFonts w:ascii="Times New Roman" w:eastAsia="Times New Roman" w:hAnsi="Times New Roman" w:cs="Times New Roman"/>
            <w:color w:val="0000FF"/>
            <w:sz w:val="24"/>
            <w:szCs w:val="24"/>
            <w:u w:val="single"/>
            <w:vertAlign w:val="superscript"/>
          </w:rPr>
          <w:t>[130]</w:t>
        </w:r>
      </w:hyperlink>
      <w:r w:rsidRPr="00DF21E9">
        <w:rPr>
          <w:rFonts w:ascii="Times New Roman" w:eastAsia="Times New Roman" w:hAnsi="Times New Roman" w:cs="Times New Roman"/>
          <w:sz w:val="24"/>
          <w:szCs w:val="24"/>
        </w:rPr>
        <w:t xml:space="preserve"> </w:t>
      </w:r>
      <w:proofErr w:type="gramStart"/>
      <w:r w:rsidRPr="00DF21E9">
        <w:rPr>
          <w:rFonts w:ascii="Times New Roman" w:eastAsia="Times New Roman" w:hAnsi="Times New Roman" w:cs="Times New Roman"/>
          <w:sz w:val="24"/>
          <w:szCs w:val="24"/>
        </w:rPr>
        <w:t>In</w:t>
      </w:r>
      <w:proofErr w:type="gramEnd"/>
      <w:r w:rsidRPr="00DF21E9">
        <w:rPr>
          <w:rFonts w:ascii="Times New Roman" w:eastAsia="Times New Roman" w:hAnsi="Times New Roman" w:cs="Times New Roman"/>
          <w:sz w:val="24"/>
          <w:szCs w:val="24"/>
        </w:rPr>
        <w:t xml:space="preserve"> the song, he warns "colored" people to watch out if they go to Alabama, saying that "the man </w:t>
      </w:r>
      <w:proofErr w:type="spellStart"/>
      <w:r w:rsidRPr="00DF21E9">
        <w:rPr>
          <w:rFonts w:ascii="Times New Roman" w:eastAsia="Times New Roman" w:hAnsi="Times New Roman" w:cs="Times New Roman"/>
          <w:sz w:val="24"/>
          <w:szCs w:val="24"/>
        </w:rPr>
        <w:t>gonna</w:t>
      </w:r>
      <w:proofErr w:type="spellEnd"/>
      <w:r w:rsidRPr="00DF21E9">
        <w:rPr>
          <w:rFonts w:ascii="Times New Roman" w:eastAsia="Times New Roman" w:hAnsi="Times New Roman" w:cs="Times New Roman"/>
          <w:sz w:val="24"/>
          <w:szCs w:val="24"/>
        </w:rPr>
        <w:t xml:space="preserve"> get </w:t>
      </w:r>
      <w:proofErr w:type="spellStart"/>
      <w:r w:rsidRPr="00DF21E9">
        <w:rPr>
          <w:rFonts w:ascii="Times New Roman" w:eastAsia="Times New Roman" w:hAnsi="Times New Roman" w:cs="Times New Roman"/>
          <w:sz w:val="24"/>
          <w:szCs w:val="24"/>
        </w:rPr>
        <w:t>ya</w:t>
      </w:r>
      <w:proofErr w:type="spellEnd"/>
      <w:r w:rsidRPr="00DF21E9">
        <w:rPr>
          <w:rFonts w:ascii="Times New Roman" w:eastAsia="Times New Roman" w:hAnsi="Times New Roman" w:cs="Times New Roman"/>
          <w:sz w:val="24"/>
          <w:szCs w:val="24"/>
        </w:rPr>
        <w:t xml:space="preserve">", and that the "Scottsboro boys [will] tell </w:t>
      </w:r>
      <w:proofErr w:type="spellStart"/>
      <w:r w:rsidRPr="00DF21E9">
        <w:rPr>
          <w:rFonts w:ascii="Times New Roman" w:eastAsia="Times New Roman" w:hAnsi="Times New Roman" w:cs="Times New Roman"/>
          <w:sz w:val="24"/>
          <w:szCs w:val="24"/>
        </w:rPr>
        <w:t>ya</w:t>
      </w:r>
      <w:proofErr w:type="spellEnd"/>
      <w:r w:rsidRPr="00DF21E9">
        <w:rPr>
          <w:rFonts w:ascii="Times New Roman" w:eastAsia="Times New Roman" w:hAnsi="Times New Roman" w:cs="Times New Roman"/>
          <w:sz w:val="24"/>
          <w:szCs w:val="24"/>
        </w:rPr>
        <w:t xml:space="preserve"> what it's all about".</w:t>
      </w:r>
    </w:p>
    <w:p w:rsidR="00DF21E9" w:rsidRPr="00DF21E9" w:rsidRDefault="00DF21E9" w:rsidP="00DF21E9">
      <w:pPr>
        <w:spacing w:before="100" w:beforeAutospacing="1" w:after="100" w:afterAutospacing="1" w:line="240" w:lineRule="auto"/>
        <w:outlineLvl w:val="2"/>
        <w:rPr>
          <w:rFonts w:ascii="Times New Roman" w:eastAsia="Times New Roman" w:hAnsi="Times New Roman" w:cs="Times New Roman"/>
          <w:b/>
          <w:bCs/>
          <w:sz w:val="27"/>
          <w:szCs w:val="27"/>
        </w:rPr>
      </w:pPr>
      <w:r w:rsidRPr="00DF21E9">
        <w:rPr>
          <w:rFonts w:ascii="Times New Roman" w:eastAsia="Times New Roman" w:hAnsi="Times New Roman" w:cs="Times New Roman"/>
          <w:b/>
          <w:bCs/>
          <w:sz w:val="27"/>
          <w:szCs w:val="27"/>
        </w:rPr>
        <w:t>Film and television</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In 1976, </w:t>
      </w:r>
      <w:hyperlink r:id="rId319" w:history="1">
        <w:r w:rsidRPr="00DF21E9">
          <w:rPr>
            <w:rFonts w:ascii="Times New Roman" w:eastAsia="Times New Roman" w:hAnsi="Times New Roman" w:cs="Times New Roman"/>
            <w:color w:val="0000FF"/>
            <w:sz w:val="24"/>
            <w:szCs w:val="24"/>
            <w:u w:val="single"/>
          </w:rPr>
          <w:t>NBC</w:t>
        </w:r>
      </w:hyperlink>
      <w:r w:rsidRPr="00DF21E9">
        <w:rPr>
          <w:rFonts w:ascii="Times New Roman" w:eastAsia="Times New Roman" w:hAnsi="Times New Roman" w:cs="Times New Roman"/>
          <w:sz w:val="24"/>
          <w:szCs w:val="24"/>
        </w:rPr>
        <w:t xml:space="preserve"> aired a </w:t>
      </w:r>
      <w:hyperlink r:id="rId320" w:tooltip="TV movie" w:history="1">
        <w:r w:rsidRPr="00DF21E9">
          <w:rPr>
            <w:rFonts w:ascii="Times New Roman" w:eastAsia="Times New Roman" w:hAnsi="Times New Roman" w:cs="Times New Roman"/>
            <w:color w:val="0000FF"/>
            <w:sz w:val="24"/>
            <w:szCs w:val="24"/>
            <w:u w:val="single"/>
          </w:rPr>
          <w:t>TV movie</w:t>
        </w:r>
      </w:hyperlink>
      <w:r w:rsidRPr="00DF21E9">
        <w:rPr>
          <w:rFonts w:ascii="Times New Roman" w:eastAsia="Times New Roman" w:hAnsi="Times New Roman" w:cs="Times New Roman"/>
          <w:sz w:val="24"/>
          <w:szCs w:val="24"/>
        </w:rPr>
        <w:t xml:space="preserve"> called </w:t>
      </w:r>
      <w:r w:rsidRPr="00DF21E9">
        <w:rPr>
          <w:rFonts w:ascii="Times New Roman" w:eastAsia="Times New Roman" w:hAnsi="Times New Roman" w:cs="Times New Roman"/>
          <w:i/>
          <w:iCs/>
          <w:sz w:val="24"/>
          <w:szCs w:val="24"/>
        </w:rPr>
        <w:t>Judge Horton and the Scottsboro Boys</w:t>
      </w:r>
      <w:r w:rsidRPr="00DF21E9">
        <w:rPr>
          <w:rFonts w:ascii="Times New Roman" w:eastAsia="Times New Roman" w:hAnsi="Times New Roman" w:cs="Times New Roman"/>
          <w:sz w:val="24"/>
          <w:szCs w:val="24"/>
        </w:rPr>
        <w:t xml:space="preserve">, apparently under the impression that </w:t>
      </w:r>
      <w:hyperlink r:id="rId321" w:tooltip="Victoria Price (page does not exist)" w:history="1">
        <w:r w:rsidRPr="00DF21E9">
          <w:rPr>
            <w:rFonts w:ascii="Times New Roman" w:eastAsia="Times New Roman" w:hAnsi="Times New Roman" w:cs="Times New Roman"/>
            <w:color w:val="BA0000"/>
            <w:sz w:val="24"/>
            <w:szCs w:val="24"/>
            <w:u w:val="single"/>
          </w:rPr>
          <w:t>Victoria Price</w:t>
        </w:r>
      </w:hyperlink>
      <w:r w:rsidRPr="00DF21E9">
        <w:rPr>
          <w:rFonts w:ascii="Times New Roman" w:eastAsia="Times New Roman" w:hAnsi="Times New Roman" w:cs="Times New Roman"/>
          <w:sz w:val="24"/>
          <w:szCs w:val="24"/>
        </w:rPr>
        <w:t xml:space="preserve"> was no longer living. Price emerged to file a defamation and invasion of privacy suit against the network; the case was dismissed. Price died in 1982.</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In 1998, </w:t>
      </w:r>
      <w:hyperlink r:id="rId322" w:tooltip="Court TV" w:history="1">
        <w:r w:rsidRPr="00DF21E9">
          <w:rPr>
            <w:rFonts w:ascii="Times New Roman" w:eastAsia="Times New Roman" w:hAnsi="Times New Roman" w:cs="Times New Roman"/>
            <w:color w:val="0000FF"/>
            <w:sz w:val="24"/>
            <w:szCs w:val="24"/>
            <w:u w:val="single"/>
          </w:rPr>
          <w:t>Court TV</w:t>
        </w:r>
      </w:hyperlink>
      <w:r w:rsidRPr="00DF21E9">
        <w:rPr>
          <w:rFonts w:ascii="Times New Roman" w:eastAsia="Times New Roman" w:hAnsi="Times New Roman" w:cs="Times New Roman"/>
          <w:sz w:val="24"/>
          <w:szCs w:val="24"/>
        </w:rPr>
        <w:t xml:space="preserve"> produced a television documentary on the Scottsboro trials for its </w:t>
      </w:r>
      <w:r w:rsidRPr="00DF21E9">
        <w:rPr>
          <w:rFonts w:ascii="Times New Roman" w:eastAsia="Times New Roman" w:hAnsi="Times New Roman" w:cs="Times New Roman"/>
          <w:i/>
          <w:iCs/>
          <w:sz w:val="24"/>
          <w:szCs w:val="24"/>
        </w:rPr>
        <w:t>Greatest Trials of All Time</w:t>
      </w:r>
      <w:r w:rsidRPr="00DF21E9">
        <w:rPr>
          <w:rFonts w:ascii="Times New Roman" w:eastAsia="Times New Roman" w:hAnsi="Times New Roman" w:cs="Times New Roman"/>
          <w:sz w:val="24"/>
          <w:szCs w:val="24"/>
        </w:rPr>
        <w:t xml:space="preserve"> series.</w:t>
      </w:r>
      <w:hyperlink r:id="rId323" w:anchor="cite_note-130" w:history="1">
        <w:r w:rsidRPr="00DF21E9">
          <w:rPr>
            <w:rFonts w:ascii="Times New Roman" w:eastAsia="Times New Roman" w:hAnsi="Times New Roman" w:cs="Times New Roman"/>
            <w:color w:val="0000FF"/>
            <w:sz w:val="24"/>
            <w:szCs w:val="24"/>
            <w:u w:val="single"/>
            <w:vertAlign w:val="superscript"/>
          </w:rPr>
          <w:t>[131]</w:t>
        </w:r>
      </w:hyperlink>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Daniel Anker and Barak Goodman produced the story of the Scottsboro Boys in the 2001 documentary </w:t>
      </w:r>
      <w:hyperlink r:id="rId324" w:history="1">
        <w:r w:rsidRPr="00DF21E9">
          <w:rPr>
            <w:rFonts w:ascii="Times New Roman" w:eastAsia="Times New Roman" w:hAnsi="Times New Roman" w:cs="Times New Roman"/>
            <w:i/>
            <w:iCs/>
            <w:color w:val="0000FF"/>
            <w:sz w:val="24"/>
            <w:szCs w:val="24"/>
            <w:u w:val="single"/>
          </w:rPr>
          <w:t>Scottsboro: An American Tragedy</w:t>
        </w:r>
      </w:hyperlink>
      <w:r w:rsidRPr="00DF21E9">
        <w:rPr>
          <w:rFonts w:ascii="Times New Roman" w:eastAsia="Times New Roman" w:hAnsi="Times New Roman" w:cs="Times New Roman"/>
          <w:sz w:val="24"/>
          <w:szCs w:val="24"/>
        </w:rPr>
        <w:t>, which received an Oscar nomination.</w:t>
      </w:r>
    </w:p>
    <w:p w:rsidR="00DF21E9" w:rsidRPr="00DF21E9" w:rsidRDefault="00DF21E9" w:rsidP="00DF21E9">
      <w:pPr>
        <w:spacing w:before="100" w:beforeAutospacing="1" w:after="100" w:afterAutospacing="1" w:line="240" w:lineRule="auto"/>
        <w:rPr>
          <w:rFonts w:ascii="Times New Roman" w:eastAsia="Times New Roman" w:hAnsi="Times New Roman" w:cs="Times New Roman"/>
          <w:sz w:val="24"/>
          <w:szCs w:val="24"/>
        </w:rPr>
      </w:pPr>
      <w:r w:rsidRPr="00DF21E9">
        <w:rPr>
          <w:rFonts w:ascii="Times New Roman" w:eastAsia="Times New Roman" w:hAnsi="Times New Roman" w:cs="Times New Roman"/>
          <w:sz w:val="24"/>
          <w:szCs w:val="24"/>
        </w:rPr>
        <w:t xml:space="preserve">Timothy Hutton starred in a 2006 film adaptation titled </w:t>
      </w:r>
      <w:hyperlink r:id="rId325" w:history="1">
        <w:r w:rsidRPr="00DF21E9">
          <w:rPr>
            <w:rFonts w:ascii="Times New Roman" w:eastAsia="Times New Roman" w:hAnsi="Times New Roman" w:cs="Times New Roman"/>
            <w:i/>
            <w:iCs/>
            <w:color w:val="0000FF"/>
            <w:sz w:val="24"/>
            <w:szCs w:val="24"/>
            <w:u w:val="single"/>
          </w:rPr>
          <w:t>Heavens Fall</w:t>
        </w:r>
      </w:hyperlink>
      <w:r w:rsidRPr="00DF21E9">
        <w:rPr>
          <w:rFonts w:ascii="Times New Roman" w:eastAsia="Times New Roman" w:hAnsi="Times New Roman" w:cs="Times New Roman"/>
          <w:sz w:val="24"/>
          <w:szCs w:val="24"/>
        </w:rPr>
        <w:t>.</w:t>
      </w:r>
      <w:hyperlink r:id="rId326" w:anchor="cite_note-131" w:history="1">
        <w:r w:rsidRPr="00DF21E9">
          <w:rPr>
            <w:rFonts w:ascii="Times New Roman" w:eastAsia="Times New Roman" w:hAnsi="Times New Roman" w:cs="Times New Roman"/>
            <w:color w:val="0000FF"/>
            <w:sz w:val="24"/>
            <w:szCs w:val="24"/>
            <w:u w:val="single"/>
            <w:vertAlign w:val="superscript"/>
          </w:rPr>
          <w:t>[132]</w:t>
        </w:r>
      </w:hyperlink>
    </w:p>
    <w:p w:rsidR="00DF21E9" w:rsidRPr="00DF21E9" w:rsidRDefault="00DF21E9" w:rsidP="00DF21E9">
      <w:pPr>
        <w:spacing w:before="100" w:beforeAutospacing="1" w:after="100" w:afterAutospacing="1" w:line="240" w:lineRule="auto"/>
        <w:outlineLvl w:val="2"/>
        <w:rPr>
          <w:rFonts w:ascii="Times New Roman" w:eastAsia="Times New Roman" w:hAnsi="Times New Roman" w:cs="Times New Roman"/>
          <w:b/>
          <w:bCs/>
          <w:sz w:val="27"/>
          <w:szCs w:val="27"/>
        </w:rPr>
      </w:pPr>
      <w:r w:rsidRPr="00DF21E9">
        <w:rPr>
          <w:rFonts w:ascii="Times New Roman" w:eastAsia="Times New Roman" w:hAnsi="Times New Roman" w:cs="Times New Roman"/>
          <w:b/>
          <w:bCs/>
          <w:sz w:val="27"/>
          <w:szCs w:val="27"/>
        </w:rPr>
        <w:t>Theatre</w:t>
      </w:r>
    </w:p>
    <w:p w:rsidR="00DF21E9" w:rsidRPr="00DF21E9" w:rsidRDefault="00F17DC4" w:rsidP="00DF21E9">
      <w:pPr>
        <w:spacing w:before="100" w:beforeAutospacing="1" w:after="100" w:afterAutospacing="1" w:line="240" w:lineRule="auto"/>
        <w:rPr>
          <w:rFonts w:ascii="Times New Roman" w:eastAsia="Times New Roman" w:hAnsi="Times New Roman" w:cs="Times New Roman"/>
          <w:sz w:val="24"/>
          <w:szCs w:val="24"/>
        </w:rPr>
      </w:pPr>
      <w:hyperlink r:id="rId327" w:tooltip="The Scottsboro Boys (musical)" w:history="1">
        <w:r w:rsidR="00DF21E9" w:rsidRPr="00DF21E9">
          <w:rPr>
            <w:rFonts w:ascii="Times New Roman" w:eastAsia="Times New Roman" w:hAnsi="Times New Roman" w:cs="Times New Roman"/>
            <w:i/>
            <w:iCs/>
            <w:color w:val="0000FF"/>
            <w:sz w:val="24"/>
            <w:szCs w:val="24"/>
            <w:u w:val="single"/>
          </w:rPr>
          <w:t>The Scottsboro Boys</w:t>
        </w:r>
      </w:hyperlink>
      <w:r w:rsidR="00DF21E9" w:rsidRPr="00DF21E9">
        <w:rPr>
          <w:rFonts w:ascii="Times New Roman" w:eastAsia="Times New Roman" w:hAnsi="Times New Roman" w:cs="Times New Roman"/>
          <w:sz w:val="24"/>
          <w:szCs w:val="24"/>
        </w:rPr>
        <w:t xml:space="preserve"> is a staged musical portrayal of the Scottsboro case. The musical was directed by </w:t>
      </w:r>
      <w:hyperlink r:id="rId328" w:history="1">
        <w:r w:rsidR="00DF21E9" w:rsidRPr="00DF21E9">
          <w:rPr>
            <w:rFonts w:ascii="Times New Roman" w:eastAsia="Times New Roman" w:hAnsi="Times New Roman" w:cs="Times New Roman"/>
            <w:color w:val="0000FF"/>
            <w:sz w:val="24"/>
            <w:szCs w:val="24"/>
            <w:u w:val="single"/>
          </w:rPr>
          <w:t xml:space="preserve">Susan </w:t>
        </w:r>
        <w:proofErr w:type="spellStart"/>
        <w:r w:rsidR="00DF21E9" w:rsidRPr="00DF21E9">
          <w:rPr>
            <w:rFonts w:ascii="Times New Roman" w:eastAsia="Times New Roman" w:hAnsi="Times New Roman" w:cs="Times New Roman"/>
            <w:color w:val="0000FF"/>
            <w:sz w:val="24"/>
            <w:szCs w:val="24"/>
            <w:u w:val="single"/>
          </w:rPr>
          <w:t>Stroman</w:t>
        </w:r>
        <w:proofErr w:type="spellEnd"/>
      </w:hyperlink>
      <w:r w:rsidR="00DF21E9" w:rsidRPr="00DF21E9">
        <w:rPr>
          <w:rFonts w:ascii="Times New Roman" w:eastAsia="Times New Roman" w:hAnsi="Times New Roman" w:cs="Times New Roman"/>
          <w:sz w:val="24"/>
          <w:szCs w:val="24"/>
        </w:rPr>
        <w:t xml:space="preserve">, with music by </w:t>
      </w:r>
      <w:hyperlink r:id="rId329" w:history="1">
        <w:r w:rsidR="00DF21E9" w:rsidRPr="00DF21E9">
          <w:rPr>
            <w:rFonts w:ascii="Times New Roman" w:eastAsia="Times New Roman" w:hAnsi="Times New Roman" w:cs="Times New Roman"/>
            <w:color w:val="0000FF"/>
            <w:sz w:val="24"/>
            <w:szCs w:val="24"/>
            <w:u w:val="single"/>
          </w:rPr>
          <w:t xml:space="preserve">John </w:t>
        </w:r>
        <w:proofErr w:type="spellStart"/>
        <w:r w:rsidR="00DF21E9" w:rsidRPr="00DF21E9">
          <w:rPr>
            <w:rFonts w:ascii="Times New Roman" w:eastAsia="Times New Roman" w:hAnsi="Times New Roman" w:cs="Times New Roman"/>
            <w:color w:val="0000FF"/>
            <w:sz w:val="24"/>
            <w:szCs w:val="24"/>
            <w:u w:val="single"/>
          </w:rPr>
          <w:t>Kander</w:t>
        </w:r>
        <w:proofErr w:type="spellEnd"/>
      </w:hyperlink>
      <w:r w:rsidR="00DF21E9" w:rsidRPr="00DF21E9">
        <w:rPr>
          <w:rFonts w:ascii="Times New Roman" w:eastAsia="Times New Roman" w:hAnsi="Times New Roman" w:cs="Times New Roman"/>
          <w:sz w:val="24"/>
          <w:szCs w:val="24"/>
        </w:rPr>
        <w:t xml:space="preserve">, lyrics by </w:t>
      </w:r>
      <w:hyperlink r:id="rId330" w:history="1">
        <w:r w:rsidR="00DF21E9" w:rsidRPr="00DF21E9">
          <w:rPr>
            <w:rFonts w:ascii="Times New Roman" w:eastAsia="Times New Roman" w:hAnsi="Times New Roman" w:cs="Times New Roman"/>
            <w:color w:val="0000FF"/>
            <w:sz w:val="24"/>
            <w:szCs w:val="24"/>
            <w:u w:val="single"/>
          </w:rPr>
          <w:t>Fred Ebb</w:t>
        </w:r>
      </w:hyperlink>
      <w:r w:rsidR="00DF21E9" w:rsidRPr="00DF21E9">
        <w:rPr>
          <w:rFonts w:ascii="Times New Roman" w:eastAsia="Times New Roman" w:hAnsi="Times New Roman" w:cs="Times New Roman"/>
          <w:sz w:val="24"/>
          <w:szCs w:val="24"/>
        </w:rPr>
        <w:t xml:space="preserve"> (who died in 2004, while still working on the project) and book by </w:t>
      </w:r>
      <w:hyperlink r:id="rId331" w:tooltip="David Thompson (writer)" w:history="1">
        <w:r w:rsidR="00DF21E9" w:rsidRPr="00DF21E9">
          <w:rPr>
            <w:rFonts w:ascii="Times New Roman" w:eastAsia="Times New Roman" w:hAnsi="Times New Roman" w:cs="Times New Roman"/>
            <w:color w:val="0000FF"/>
            <w:sz w:val="24"/>
            <w:szCs w:val="24"/>
            <w:u w:val="single"/>
          </w:rPr>
          <w:t>David Thompson</w:t>
        </w:r>
      </w:hyperlink>
      <w:r w:rsidR="00DF21E9" w:rsidRPr="00DF21E9">
        <w:rPr>
          <w:rFonts w:ascii="Times New Roman" w:eastAsia="Times New Roman" w:hAnsi="Times New Roman" w:cs="Times New Roman"/>
          <w:sz w:val="24"/>
          <w:szCs w:val="24"/>
        </w:rPr>
        <w:t xml:space="preserve">. The show premiered </w:t>
      </w:r>
      <w:hyperlink r:id="rId332" w:tooltip="Off Broadway" w:history="1">
        <w:r w:rsidR="00DF21E9" w:rsidRPr="00DF21E9">
          <w:rPr>
            <w:rFonts w:ascii="Times New Roman" w:eastAsia="Times New Roman" w:hAnsi="Times New Roman" w:cs="Times New Roman"/>
            <w:color w:val="0000FF"/>
            <w:sz w:val="24"/>
            <w:szCs w:val="24"/>
            <w:u w:val="single"/>
          </w:rPr>
          <w:t>Off Broadway</w:t>
        </w:r>
      </w:hyperlink>
      <w:r w:rsidR="00DF21E9" w:rsidRPr="00DF21E9">
        <w:rPr>
          <w:rFonts w:ascii="Times New Roman" w:eastAsia="Times New Roman" w:hAnsi="Times New Roman" w:cs="Times New Roman"/>
          <w:sz w:val="24"/>
          <w:szCs w:val="24"/>
        </w:rPr>
        <w:t xml:space="preserve"> at the </w:t>
      </w:r>
      <w:hyperlink r:id="rId333" w:history="1">
        <w:r w:rsidR="00DF21E9" w:rsidRPr="00DF21E9">
          <w:rPr>
            <w:rFonts w:ascii="Times New Roman" w:eastAsia="Times New Roman" w:hAnsi="Times New Roman" w:cs="Times New Roman"/>
            <w:color w:val="0000FF"/>
            <w:sz w:val="24"/>
            <w:szCs w:val="24"/>
            <w:u w:val="single"/>
          </w:rPr>
          <w:t>Vineyard Theatre</w:t>
        </w:r>
      </w:hyperlink>
      <w:r w:rsidR="00DF21E9" w:rsidRPr="00DF21E9">
        <w:rPr>
          <w:rFonts w:ascii="Times New Roman" w:eastAsia="Times New Roman" w:hAnsi="Times New Roman" w:cs="Times New Roman"/>
          <w:sz w:val="24"/>
          <w:szCs w:val="24"/>
        </w:rPr>
        <w:t xml:space="preserve"> in February 2010; the cast recording was released in the fall of 2010.</w:t>
      </w:r>
      <w:hyperlink r:id="rId334" w:anchor="cite_note-132" w:history="1">
        <w:r w:rsidR="00DF21E9" w:rsidRPr="00DF21E9">
          <w:rPr>
            <w:rFonts w:ascii="Times New Roman" w:eastAsia="Times New Roman" w:hAnsi="Times New Roman" w:cs="Times New Roman"/>
            <w:color w:val="0000FF"/>
            <w:sz w:val="24"/>
            <w:szCs w:val="24"/>
            <w:u w:val="single"/>
            <w:vertAlign w:val="superscript"/>
          </w:rPr>
          <w:t>[133]</w:t>
        </w:r>
      </w:hyperlink>
    </w:p>
    <w:p w:rsidR="00D15A7D" w:rsidRDefault="00DF21E9" w:rsidP="00F17DC4">
      <w:pPr>
        <w:spacing w:before="100" w:beforeAutospacing="1" w:after="100" w:afterAutospacing="1" w:line="240" w:lineRule="auto"/>
      </w:pPr>
      <w:r w:rsidRPr="00DF21E9">
        <w:rPr>
          <w:rFonts w:ascii="Times New Roman" w:eastAsia="Times New Roman" w:hAnsi="Times New Roman" w:cs="Times New Roman"/>
          <w:sz w:val="24"/>
          <w:szCs w:val="24"/>
        </w:rPr>
        <w:t xml:space="preserve">The production moved to Broadway's </w:t>
      </w:r>
      <w:hyperlink r:id="rId335" w:tooltip="Lyceum Theatre (Broadway)" w:history="1">
        <w:r w:rsidRPr="00DF21E9">
          <w:rPr>
            <w:rFonts w:ascii="Times New Roman" w:eastAsia="Times New Roman" w:hAnsi="Times New Roman" w:cs="Times New Roman"/>
            <w:color w:val="0000FF"/>
            <w:sz w:val="24"/>
            <w:szCs w:val="24"/>
            <w:u w:val="single"/>
          </w:rPr>
          <w:t>Lyceum Theatre</w:t>
        </w:r>
      </w:hyperlink>
      <w:r w:rsidRPr="00DF21E9">
        <w:rPr>
          <w:rFonts w:ascii="Times New Roman" w:eastAsia="Times New Roman" w:hAnsi="Times New Roman" w:cs="Times New Roman"/>
          <w:sz w:val="24"/>
          <w:szCs w:val="24"/>
        </w:rPr>
        <w:t xml:space="preserve"> in October 2010 after an out-of-town revamping at the </w:t>
      </w:r>
      <w:hyperlink r:id="rId336" w:history="1">
        <w:r w:rsidRPr="00DF21E9">
          <w:rPr>
            <w:rFonts w:ascii="Times New Roman" w:eastAsia="Times New Roman" w:hAnsi="Times New Roman" w:cs="Times New Roman"/>
            <w:color w:val="0000FF"/>
            <w:sz w:val="24"/>
            <w:szCs w:val="24"/>
            <w:u w:val="single"/>
          </w:rPr>
          <w:t>Guthrie Theater</w:t>
        </w:r>
      </w:hyperlink>
      <w:r w:rsidRPr="00DF21E9">
        <w:rPr>
          <w:rFonts w:ascii="Times New Roman" w:eastAsia="Times New Roman" w:hAnsi="Times New Roman" w:cs="Times New Roman"/>
          <w:sz w:val="24"/>
          <w:szCs w:val="24"/>
        </w:rPr>
        <w:t>. Despite good reviews, the show failed to attract large audiences—perhaps due to its controversial subject matter and its minstrel show format—and closed on December 12, 2010.</w:t>
      </w:r>
      <w:hyperlink r:id="rId337" w:anchor="cite_note-133" w:history="1">
        <w:r w:rsidRPr="00DF21E9">
          <w:rPr>
            <w:rFonts w:ascii="Times New Roman" w:eastAsia="Times New Roman" w:hAnsi="Times New Roman" w:cs="Times New Roman"/>
            <w:color w:val="0000FF"/>
            <w:sz w:val="24"/>
            <w:szCs w:val="24"/>
            <w:u w:val="single"/>
            <w:vertAlign w:val="superscript"/>
          </w:rPr>
          <w:t>[134</w:t>
        </w:r>
        <w:proofErr w:type="gramStart"/>
        <w:r w:rsidRPr="00DF21E9">
          <w:rPr>
            <w:rFonts w:ascii="Times New Roman" w:eastAsia="Times New Roman" w:hAnsi="Times New Roman" w:cs="Times New Roman"/>
            <w:color w:val="0000FF"/>
            <w:sz w:val="24"/>
            <w:szCs w:val="24"/>
            <w:u w:val="single"/>
            <w:vertAlign w:val="superscript"/>
          </w:rPr>
          <w:t>]</w:t>
        </w:r>
        <w:proofErr w:type="gramEnd"/>
      </w:hyperlink>
      <w:hyperlink r:id="rId338" w:anchor="cite_note-134" w:history="1">
        <w:r w:rsidRPr="00DF21E9">
          <w:rPr>
            <w:rFonts w:ascii="Times New Roman" w:eastAsia="Times New Roman" w:hAnsi="Times New Roman" w:cs="Times New Roman"/>
            <w:color w:val="0000FF"/>
            <w:sz w:val="24"/>
            <w:szCs w:val="24"/>
            <w:u w:val="single"/>
            <w:vertAlign w:val="superscript"/>
          </w:rPr>
          <w:t>[135]</w:t>
        </w:r>
      </w:hyperlink>
      <w:bookmarkStart w:id="0" w:name="_GoBack"/>
      <w:bookmarkEnd w:id="0"/>
    </w:p>
    <w:sectPr w:rsidR="00D15A7D" w:rsidSect="00D15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Doulos SIL">
    <w:panose1 w:val="02000500070000020004"/>
    <w:charset w:val="00"/>
    <w:family w:val="auto"/>
    <w:pitch w:val="variable"/>
    <w:sig w:usb0="A000027F" w:usb1="10000013" w:usb2="00000000" w:usb3="00000000" w:csb0="00000197"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3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B3ED2"/>
    <w:multiLevelType w:val="multilevel"/>
    <w:tmpl w:val="8E027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085518"/>
    <w:multiLevelType w:val="multilevel"/>
    <w:tmpl w:val="91F28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doNotDisplayPageBoundaries/>
  <w:proofState w:spelling="clean" w:grammar="clean"/>
  <w:defaultTabStop w:val="720"/>
  <w:characterSpacingControl w:val="doNotCompress"/>
  <w:compat>
    <w:compatSetting w:name="compatibilityMode" w:uri="http://schemas.microsoft.com/office/word" w:val="12"/>
  </w:compat>
  <w:rsids>
    <w:rsidRoot w:val="00DF21E9"/>
    <w:rsid w:val="001A7834"/>
    <w:rsid w:val="002D3BD8"/>
    <w:rsid w:val="004902C8"/>
    <w:rsid w:val="00D15A7D"/>
    <w:rsid w:val="00D83B72"/>
    <w:rsid w:val="00DF21E9"/>
    <w:rsid w:val="00ED5E35"/>
    <w:rsid w:val="00F17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A7D"/>
  </w:style>
  <w:style w:type="paragraph" w:styleId="Heading1">
    <w:name w:val="heading 1"/>
    <w:basedOn w:val="Normal"/>
    <w:link w:val="Heading1Char"/>
    <w:uiPriority w:val="9"/>
    <w:qFormat/>
    <w:rsid w:val="00DF21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F21E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F21E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F21E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21E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F21E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F21E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F21E9"/>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DF21E9"/>
    <w:rPr>
      <w:color w:val="0000FF"/>
      <w:u w:val="single"/>
    </w:rPr>
  </w:style>
  <w:style w:type="character" w:styleId="FollowedHyperlink">
    <w:name w:val="FollowedHyperlink"/>
    <w:basedOn w:val="DefaultParagraphFont"/>
    <w:uiPriority w:val="99"/>
    <w:semiHidden/>
    <w:unhideWhenUsed/>
    <w:rsid w:val="00DF21E9"/>
    <w:rPr>
      <w:color w:val="800080"/>
      <w:u w:val="single"/>
    </w:rPr>
  </w:style>
  <w:style w:type="character" w:styleId="HTMLCite">
    <w:name w:val="HTML Cite"/>
    <w:basedOn w:val="DefaultParagraphFont"/>
    <w:uiPriority w:val="99"/>
    <w:semiHidden/>
    <w:unhideWhenUsed/>
    <w:rsid w:val="00DF21E9"/>
    <w:rPr>
      <w:i w:val="0"/>
      <w:iCs w:val="0"/>
    </w:rPr>
  </w:style>
  <w:style w:type="paragraph" w:styleId="HTMLPreformatted">
    <w:name w:val="HTML Preformatted"/>
    <w:basedOn w:val="Normal"/>
    <w:link w:val="HTMLPreformattedChar"/>
    <w:uiPriority w:val="99"/>
    <w:semiHidden/>
    <w:unhideWhenUsed/>
    <w:rsid w:val="00DF2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F21E9"/>
    <w:rPr>
      <w:rFonts w:ascii="Courier New" w:eastAsia="Times New Roman" w:hAnsi="Courier New" w:cs="Courier New"/>
      <w:sz w:val="20"/>
      <w:szCs w:val="20"/>
    </w:rPr>
  </w:style>
  <w:style w:type="paragraph" w:styleId="NormalWeb">
    <w:name w:val="Normal (Web)"/>
    <w:basedOn w:val="Normal"/>
    <w:uiPriority w:val="99"/>
    <w:semiHidden/>
    <w:unhideWhenUsed/>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ggestions">
    <w:name w:val="suggestions"/>
    <w:basedOn w:val="Normal"/>
    <w:rsid w:val="00DF21E9"/>
    <w:pPr>
      <w:spacing w:after="0" w:line="240" w:lineRule="auto"/>
      <w:ind w:right="-13"/>
    </w:pPr>
    <w:rPr>
      <w:rFonts w:ascii="Times New Roman" w:eastAsia="Times New Roman" w:hAnsi="Times New Roman" w:cs="Times New Roman"/>
      <w:sz w:val="24"/>
      <w:szCs w:val="24"/>
    </w:rPr>
  </w:style>
  <w:style w:type="paragraph" w:customStyle="1" w:styleId="suggestions-special">
    <w:name w:val="suggestions-special"/>
    <w:basedOn w:val="Normal"/>
    <w:rsid w:val="00DF21E9"/>
    <w:pPr>
      <w:pBdr>
        <w:top w:val="single" w:sz="4" w:space="3" w:color="AAAAAA"/>
        <w:left w:val="single" w:sz="4" w:space="3" w:color="AAAAAA"/>
        <w:bottom w:val="single" w:sz="4" w:space="3" w:color="AAAAAA"/>
        <w:right w:val="single" w:sz="4" w:space="3" w:color="AAAAAA"/>
      </w:pBdr>
      <w:shd w:val="clear" w:color="auto" w:fill="FFFFFF"/>
      <w:spacing w:after="0" w:line="300" w:lineRule="atLeast"/>
    </w:pPr>
    <w:rPr>
      <w:rFonts w:ascii="Times New Roman" w:eastAsia="Times New Roman" w:hAnsi="Times New Roman" w:cs="Times New Roman"/>
      <w:vanish/>
      <w:sz w:val="19"/>
      <w:szCs w:val="19"/>
    </w:rPr>
  </w:style>
  <w:style w:type="paragraph" w:customStyle="1" w:styleId="suggestions-results">
    <w:name w:val="suggestions-results"/>
    <w:basedOn w:val="Normal"/>
    <w:rsid w:val="00DF21E9"/>
    <w:pPr>
      <w:pBdr>
        <w:top w:val="single" w:sz="4" w:space="0" w:color="AAAAAA"/>
        <w:left w:val="single" w:sz="4" w:space="0" w:color="AAAAAA"/>
        <w:bottom w:val="single" w:sz="4" w:space="0" w:color="AAAAAA"/>
        <w:right w:val="single" w:sz="4" w:space="0" w:color="AAAAAA"/>
      </w:pBdr>
      <w:shd w:val="clear" w:color="auto" w:fill="FFFFFF"/>
      <w:spacing w:after="0" w:line="240" w:lineRule="auto"/>
    </w:pPr>
    <w:rPr>
      <w:rFonts w:ascii="Times New Roman" w:eastAsia="Times New Roman" w:hAnsi="Times New Roman" w:cs="Times New Roman"/>
      <w:sz w:val="19"/>
      <w:szCs w:val="19"/>
    </w:rPr>
  </w:style>
  <w:style w:type="paragraph" w:customStyle="1" w:styleId="suggestions-result">
    <w:name w:val="suggestions-result"/>
    <w:basedOn w:val="Normal"/>
    <w:rsid w:val="00DF21E9"/>
    <w:pPr>
      <w:spacing w:after="0" w:line="360" w:lineRule="atLeast"/>
    </w:pPr>
    <w:rPr>
      <w:rFonts w:ascii="Times New Roman" w:eastAsia="Times New Roman" w:hAnsi="Times New Roman" w:cs="Times New Roman"/>
      <w:sz w:val="24"/>
      <w:szCs w:val="24"/>
    </w:rPr>
  </w:style>
  <w:style w:type="paragraph" w:customStyle="1" w:styleId="autoellipsis-matched">
    <w:name w:val="autoellipsis-matched"/>
    <w:basedOn w:val="Normal"/>
    <w:rsid w:val="00DF21E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DF21E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navbox-title">
    <w:name w:val="navbox-title"/>
    <w:basedOn w:val="Normal"/>
    <w:rsid w:val="00DF21E9"/>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DF21E9"/>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Normal"/>
    <w:rsid w:val="00DF21E9"/>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
    <w:name w:val="navbox"/>
    <w:basedOn w:val="Normal"/>
    <w:rsid w:val="00DF21E9"/>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DF21E9"/>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DF21E9"/>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button">
    <w:name w:val="collapsebutton"/>
    <w:basedOn w:val="Normal"/>
    <w:rsid w:val="00DF21E9"/>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navbar">
    <w:name w:val="navbar"/>
    <w:basedOn w:val="Normal"/>
    <w:rsid w:val="00DF21E9"/>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infobox">
    <w:name w:val="infobox"/>
    <w:basedOn w:val="Normal"/>
    <w:rsid w:val="00DF21E9"/>
    <w:pPr>
      <w:pBdr>
        <w:top w:val="single" w:sz="4" w:space="2" w:color="AAAAAA"/>
        <w:left w:val="single" w:sz="4" w:space="2" w:color="AAAAAA"/>
        <w:bottom w:val="single" w:sz="4" w:space="2" w:color="AAAAAA"/>
        <w:right w:val="single" w:sz="4" w:space="2" w:color="AAAAAA"/>
      </w:pBdr>
      <w:shd w:val="clear" w:color="auto" w:fill="F9F9F9"/>
      <w:spacing w:before="120" w:after="120" w:line="360" w:lineRule="atLeast"/>
      <w:ind w:left="240"/>
    </w:pPr>
    <w:rPr>
      <w:rFonts w:ascii="Times New Roman" w:eastAsia="Times New Roman" w:hAnsi="Times New Roman" w:cs="Times New Roman"/>
      <w:color w:val="000000"/>
      <w:sz w:val="21"/>
      <w:szCs w:val="21"/>
    </w:rPr>
  </w:style>
  <w:style w:type="paragraph" w:customStyle="1" w:styleId="messagebox">
    <w:name w:val="messagebox"/>
    <w:basedOn w:val="Normal"/>
    <w:rsid w:val="00DF21E9"/>
    <w:pPr>
      <w:pBdr>
        <w:top w:val="single" w:sz="4" w:space="2" w:color="AAAAAA"/>
        <w:left w:val="single" w:sz="4" w:space="2" w:color="AAAAAA"/>
        <w:bottom w:val="single" w:sz="4" w:space="2" w:color="AAAAAA"/>
        <w:right w:val="single" w:sz="4" w:space="2" w:color="AAAAAA"/>
      </w:pBdr>
      <w:shd w:val="clear" w:color="auto" w:fill="F9F9F9"/>
      <w:spacing w:after="240" w:line="240" w:lineRule="auto"/>
    </w:pPr>
    <w:rPr>
      <w:rFonts w:ascii="Times New Roman" w:eastAsia="Times New Roman" w:hAnsi="Times New Roman" w:cs="Times New Roman"/>
      <w:sz w:val="24"/>
      <w:szCs w:val="24"/>
    </w:rPr>
  </w:style>
  <w:style w:type="paragraph" w:customStyle="1" w:styleId="hiddenstructure">
    <w:name w:val="hiddenstructure"/>
    <w:basedOn w:val="Normal"/>
    <w:rsid w:val="00DF21E9"/>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rellink">
    <w:name w:val="rellink"/>
    <w:basedOn w:val="Normal"/>
    <w:rsid w:val="00DF21E9"/>
    <w:pPr>
      <w:spacing w:before="100" w:beforeAutospacing="1" w:after="120" w:line="240" w:lineRule="auto"/>
    </w:pPr>
    <w:rPr>
      <w:rFonts w:ascii="Times New Roman" w:eastAsia="Times New Roman" w:hAnsi="Times New Roman" w:cs="Times New Roman"/>
      <w:i/>
      <w:iCs/>
      <w:sz w:val="24"/>
      <w:szCs w:val="24"/>
    </w:rPr>
  </w:style>
  <w:style w:type="paragraph" w:customStyle="1" w:styleId="dablink">
    <w:name w:val="dablink"/>
    <w:basedOn w:val="Normal"/>
    <w:rsid w:val="00DF21E9"/>
    <w:pPr>
      <w:spacing w:before="100" w:beforeAutospacing="1" w:after="120"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ms">
    <w:name w:val="geo-dms"/>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DF21E9"/>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multi-punct">
    <w:name w:val="geo-multi-punct"/>
    <w:basedOn w:val="Normal"/>
    <w:rsid w:val="00DF21E9"/>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longitude">
    <w:name w:val="longitude"/>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mplate-documentation">
    <w:name w:val="template-documentation"/>
    <w:basedOn w:val="Normal"/>
    <w:rsid w:val="00DF21E9"/>
    <w:pPr>
      <w:pBdr>
        <w:top w:val="single" w:sz="4" w:space="12" w:color="AAAAAA"/>
        <w:left w:val="single" w:sz="4" w:space="12" w:color="AAAAAA"/>
        <w:bottom w:val="single" w:sz="4" w:space="12" w:color="AAAAAA"/>
        <w:right w:val="single" w:sz="4" w:space="12" w:color="AAAAAA"/>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DF21E9"/>
    <w:pPr>
      <w:spacing w:before="100" w:beforeAutospacing="1" w:after="100" w:afterAutospacing="1" w:line="240" w:lineRule="auto"/>
    </w:pPr>
    <w:rPr>
      <w:rFonts w:ascii="Arial" w:eastAsia="Times New Roman" w:hAnsi="Arial" w:cs="Arial"/>
      <w:i/>
      <w:iCs/>
    </w:rPr>
  </w:style>
  <w:style w:type="paragraph" w:customStyle="1" w:styleId="redirecttext">
    <w:name w:val="redirecttext"/>
    <w:basedOn w:val="Normal"/>
    <w:rsid w:val="00DF21E9"/>
    <w:pPr>
      <w:spacing w:before="66" w:after="66" w:line="240" w:lineRule="auto"/>
      <w:ind w:left="66" w:right="66"/>
    </w:pPr>
    <w:rPr>
      <w:rFonts w:ascii="Times New Roman" w:eastAsia="Times New Roman" w:hAnsi="Times New Roman" w:cs="Times New Roman"/>
      <w:sz w:val="36"/>
      <w:szCs w:val="36"/>
    </w:rPr>
  </w:style>
  <w:style w:type="paragraph" w:customStyle="1" w:styleId="ipa">
    <w:name w:val="ipa"/>
    <w:basedOn w:val="Normal"/>
    <w:rsid w:val="00DF21E9"/>
    <w:pPr>
      <w:spacing w:before="100" w:beforeAutospacing="1" w:after="100" w:afterAutospacing="1" w:line="240" w:lineRule="auto"/>
    </w:pPr>
    <w:rPr>
      <w:rFonts w:ascii="Doulos SIL" w:eastAsia="Times New Roman" w:hAnsi="Doulos SIL" w:cs="Times New Roman"/>
      <w:sz w:val="24"/>
      <w:szCs w:val="24"/>
    </w:rPr>
  </w:style>
  <w:style w:type="paragraph" w:customStyle="1" w:styleId="unicode">
    <w:name w:val="unicode"/>
    <w:basedOn w:val="Normal"/>
    <w:rsid w:val="00DF21E9"/>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polytonic">
    <w:name w:val="polytonic"/>
    <w:basedOn w:val="Normal"/>
    <w:rsid w:val="00DF21E9"/>
    <w:pPr>
      <w:spacing w:before="100" w:beforeAutospacing="1" w:after="100" w:afterAutospacing="1" w:line="240" w:lineRule="auto"/>
    </w:pPr>
    <w:rPr>
      <w:rFonts w:ascii="Palatino Linotype" w:eastAsia="Times New Roman" w:hAnsi="Palatino Linotype" w:cs="Times New Roman"/>
      <w:sz w:val="24"/>
      <w:szCs w:val="24"/>
    </w:rPr>
  </w:style>
  <w:style w:type="paragraph" w:customStyle="1" w:styleId="special-label">
    <w:name w:val="special-label"/>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lflink">
    <w:name w:val="selflink"/>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
    <w:name w:val="wpb-header"/>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
    <w:name w:val="wpb-outside"/>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
    <w:name w:val="citation"/>
    <w:basedOn w:val="DefaultParagraphFont"/>
    <w:rsid w:val="00DF21E9"/>
    <w:rPr>
      <w:i w:val="0"/>
      <w:iCs w:val="0"/>
    </w:rPr>
  </w:style>
  <w:style w:type="character" w:customStyle="1" w:styleId="texhtml">
    <w:name w:val="texhtml"/>
    <w:basedOn w:val="DefaultParagraphFont"/>
    <w:rsid w:val="00DF21E9"/>
    <w:rPr>
      <w:rFonts w:ascii="Times New Roman" w:hAnsi="Times New Roman" w:cs="Times New Roman" w:hint="default"/>
      <w:sz w:val="29"/>
      <w:szCs w:val="29"/>
    </w:rPr>
  </w:style>
  <w:style w:type="character" w:customStyle="1" w:styleId="mw-geshi">
    <w:name w:val="mw-geshi"/>
    <w:basedOn w:val="DefaultParagraphFont"/>
    <w:rsid w:val="00DF21E9"/>
    <w:rPr>
      <w:rFonts w:ascii="Courier New" w:hAnsi="Courier New" w:cs="Courier New" w:hint="default"/>
    </w:rPr>
  </w:style>
  <w:style w:type="paragraph" w:customStyle="1" w:styleId="special-label1">
    <w:name w:val="special-label1"/>
    <w:basedOn w:val="Normal"/>
    <w:rsid w:val="00DF21E9"/>
    <w:pPr>
      <w:spacing w:before="100" w:beforeAutospacing="1" w:after="100" w:afterAutospacing="1" w:line="240" w:lineRule="auto"/>
    </w:pPr>
    <w:rPr>
      <w:rFonts w:ascii="Times New Roman" w:eastAsia="Times New Roman" w:hAnsi="Times New Roman" w:cs="Times New Roman"/>
      <w:color w:val="808080"/>
      <w:sz w:val="19"/>
      <w:szCs w:val="19"/>
    </w:rPr>
  </w:style>
  <w:style w:type="paragraph" w:customStyle="1" w:styleId="special-query1">
    <w:name w:val="special-query1"/>
    <w:basedOn w:val="Normal"/>
    <w:rsid w:val="00DF21E9"/>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DF21E9"/>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title1">
    <w:name w:val="navbox-title1"/>
    <w:basedOn w:val="Normal"/>
    <w:rsid w:val="00DF21E9"/>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DF21E9"/>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abovebelow1">
    <w:name w:val="navbox-abovebelow1"/>
    <w:basedOn w:val="Normal"/>
    <w:rsid w:val="00DF21E9"/>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llapsebutton1">
    <w:name w:val="collapsebutton1"/>
    <w:basedOn w:val="Normal"/>
    <w:rsid w:val="00DF21E9"/>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navbar1">
    <w:name w:val="navbar1"/>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1">
    <w:name w:val="imbox1"/>
    <w:basedOn w:val="Normal"/>
    <w:rsid w:val="00DF21E9"/>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DF21E9"/>
    <w:pPr>
      <w:spacing w:before="53" w:after="53" w:line="240" w:lineRule="auto"/>
      <w:ind w:left="53" w:right="53"/>
    </w:pPr>
    <w:rPr>
      <w:rFonts w:ascii="Times New Roman" w:eastAsia="Times New Roman" w:hAnsi="Times New Roman" w:cs="Times New Roman"/>
      <w:sz w:val="24"/>
      <w:szCs w:val="24"/>
    </w:rPr>
  </w:style>
  <w:style w:type="paragraph" w:customStyle="1" w:styleId="tmbox1">
    <w:name w:val="tmbox1"/>
    <w:basedOn w:val="Normal"/>
    <w:rsid w:val="00DF21E9"/>
    <w:pPr>
      <w:spacing w:before="26" w:after="26" w:line="240" w:lineRule="auto"/>
    </w:pPr>
    <w:rPr>
      <w:rFonts w:ascii="Times New Roman" w:eastAsia="Times New Roman" w:hAnsi="Times New Roman" w:cs="Times New Roman"/>
      <w:sz w:val="24"/>
      <w:szCs w:val="24"/>
    </w:rPr>
  </w:style>
  <w:style w:type="paragraph" w:customStyle="1" w:styleId="tocnumber1">
    <w:name w:val="tocnumber1"/>
    <w:basedOn w:val="Normal"/>
    <w:rsid w:val="00DF21E9"/>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selflink1">
    <w:name w:val="selflink1"/>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header1">
    <w:name w:val="wpb-header1"/>
    <w:basedOn w:val="Normal"/>
    <w:rsid w:val="00DF21E9"/>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wpb-header2">
    <w:name w:val="wpb-header2"/>
    <w:basedOn w:val="Normal"/>
    <w:rsid w:val="00DF21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b-outside1">
    <w:name w:val="wpb-outside1"/>
    <w:basedOn w:val="Normal"/>
    <w:rsid w:val="00DF21E9"/>
    <w:pPr>
      <w:spacing w:before="100" w:beforeAutospacing="1" w:after="100" w:afterAutospacing="1" w:line="240" w:lineRule="auto"/>
    </w:pPr>
    <w:rPr>
      <w:rFonts w:ascii="Times New Roman" w:eastAsia="Times New Roman" w:hAnsi="Times New Roman" w:cs="Times New Roman"/>
      <w:vanish/>
      <w:sz w:val="24"/>
      <w:szCs w:val="24"/>
    </w:rPr>
  </w:style>
  <w:style w:type="character" w:customStyle="1" w:styleId="toctoggle">
    <w:name w:val="toctoggle"/>
    <w:basedOn w:val="DefaultParagraphFont"/>
    <w:rsid w:val="00DF21E9"/>
  </w:style>
  <w:style w:type="character" w:customStyle="1" w:styleId="tocnumber2">
    <w:name w:val="tocnumber2"/>
    <w:basedOn w:val="DefaultParagraphFont"/>
    <w:rsid w:val="00DF21E9"/>
  </w:style>
  <w:style w:type="character" w:customStyle="1" w:styleId="toctext">
    <w:name w:val="toctext"/>
    <w:basedOn w:val="DefaultParagraphFont"/>
    <w:rsid w:val="00DF21E9"/>
  </w:style>
  <w:style w:type="character" w:customStyle="1" w:styleId="mw-headline">
    <w:name w:val="mw-headline"/>
    <w:basedOn w:val="DefaultParagraphFont"/>
    <w:rsid w:val="00DF21E9"/>
  </w:style>
  <w:style w:type="paragraph" w:styleId="BalloonText">
    <w:name w:val="Balloon Text"/>
    <w:basedOn w:val="Normal"/>
    <w:link w:val="BalloonTextChar"/>
    <w:uiPriority w:val="99"/>
    <w:semiHidden/>
    <w:unhideWhenUsed/>
    <w:rsid w:val="00DF21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21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519984">
      <w:bodyDiv w:val="1"/>
      <w:marLeft w:val="0"/>
      <w:marRight w:val="0"/>
      <w:marTop w:val="0"/>
      <w:marBottom w:val="0"/>
      <w:divBdr>
        <w:top w:val="none" w:sz="0" w:space="0" w:color="auto"/>
        <w:left w:val="none" w:sz="0" w:space="0" w:color="auto"/>
        <w:bottom w:val="none" w:sz="0" w:space="0" w:color="auto"/>
        <w:right w:val="none" w:sz="0" w:space="0" w:color="auto"/>
      </w:divBdr>
      <w:divsChild>
        <w:div w:id="2049573084">
          <w:marLeft w:val="0"/>
          <w:marRight w:val="0"/>
          <w:marTop w:val="0"/>
          <w:marBottom w:val="0"/>
          <w:divBdr>
            <w:top w:val="none" w:sz="0" w:space="0" w:color="auto"/>
            <w:left w:val="none" w:sz="0" w:space="0" w:color="auto"/>
            <w:bottom w:val="none" w:sz="0" w:space="0" w:color="auto"/>
            <w:right w:val="none" w:sz="0" w:space="0" w:color="auto"/>
          </w:divBdr>
          <w:divsChild>
            <w:div w:id="362174630">
              <w:marLeft w:val="0"/>
              <w:marRight w:val="0"/>
              <w:marTop w:val="0"/>
              <w:marBottom w:val="0"/>
              <w:divBdr>
                <w:top w:val="none" w:sz="0" w:space="0" w:color="auto"/>
                <w:left w:val="none" w:sz="0" w:space="0" w:color="auto"/>
                <w:bottom w:val="none" w:sz="0" w:space="0" w:color="auto"/>
                <w:right w:val="none" w:sz="0" w:space="0" w:color="auto"/>
              </w:divBdr>
              <w:divsChild>
                <w:div w:id="1333217571">
                  <w:marLeft w:val="0"/>
                  <w:marRight w:val="0"/>
                  <w:marTop w:val="0"/>
                  <w:marBottom w:val="0"/>
                  <w:divBdr>
                    <w:top w:val="none" w:sz="0" w:space="0" w:color="auto"/>
                    <w:left w:val="none" w:sz="0" w:space="0" w:color="auto"/>
                    <w:bottom w:val="none" w:sz="0" w:space="0" w:color="auto"/>
                    <w:right w:val="none" w:sz="0" w:space="0" w:color="auto"/>
                  </w:divBdr>
                </w:div>
                <w:div w:id="1396860094">
                  <w:marLeft w:val="0"/>
                  <w:marRight w:val="0"/>
                  <w:marTop w:val="0"/>
                  <w:marBottom w:val="0"/>
                  <w:divBdr>
                    <w:top w:val="none" w:sz="0" w:space="0" w:color="auto"/>
                    <w:left w:val="none" w:sz="0" w:space="0" w:color="auto"/>
                    <w:bottom w:val="none" w:sz="0" w:space="0" w:color="auto"/>
                    <w:right w:val="none" w:sz="0" w:space="0" w:color="auto"/>
                  </w:divBdr>
                </w:div>
                <w:div w:id="1993289649">
                  <w:marLeft w:val="0"/>
                  <w:marRight w:val="0"/>
                  <w:marTop w:val="0"/>
                  <w:marBottom w:val="0"/>
                  <w:divBdr>
                    <w:top w:val="none" w:sz="0" w:space="0" w:color="auto"/>
                    <w:left w:val="none" w:sz="0" w:space="0" w:color="auto"/>
                    <w:bottom w:val="none" w:sz="0" w:space="0" w:color="auto"/>
                    <w:right w:val="none" w:sz="0" w:space="0" w:color="auto"/>
                  </w:divBdr>
                  <w:divsChild>
                    <w:div w:id="498468797">
                      <w:marLeft w:val="0"/>
                      <w:marRight w:val="0"/>
                      <w:marTop w:val="0"/>
                      <w:marBottom w:val="0"/>
                      <w:divBdr>
                        <w:top w:val="none" w:sz="0" w:space="0" w:color="auto"/>
                        <w:left w:val="none" w:sz="0" w:space="0" w:color="auto"/>
                        <w:bottom w:val="none" w:sz="0" w:space="0" w:color="auto"/>
                        <w:right w:val="none" w:sz="0" w:space="0" w:color="auto"/>
                      </w:divBdr>
                      <w:divsChild>
                        <w:div w:id="16324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75575">
                  <w:marLeft w:val="0"/>
                  <w:marRight w:val="0"/>
                  <w:marTop w:val="0"/>
                  <w:marBottom w:val="0"/>
                  <w:divBdr>
                    <w:top w:val="none" w:sz="0" w:space="0" w:color="auto"/>
                    <w:left w:val="none" w:sz="0" w:space="0" w:color="auto"/>
                    <w:bottom w:val="none" w:sz="0" w:space="0" w:color="auto"/>
                    <w:right w:val="none" w:sz="0" w:space="0" w:color="auto"/>
                  </w:divBdr>
                </w:div>
                <w:div w:id="1534002154">
                  <w:marLeft w:val="0"/>
                  <w:marRight w:val="0"/>
                  <w:marTop w:val="0"/>
                  <w:marBottom w:val="0"/>
                  <w:divBdr>
                    <w:top w:val="none" w:sz="0" w:space="0" w:color="auto"/>
                    <w:left w:val="none" w:sz="0" w:space="0" w:color="auto"/>
                    <w:bottom w:val="none" w:sz="0" w:space="0" w:color="auto"/>
                    <w:right w:val="none" w:sz="0" w:space="0" w:color="auto"/>
                  </w:divBdr>
                  <w:divsChild>
                    <w:div w:id="609506219">
                      <w:marLeft w:val="0"/>
                      <w:marRight w:val="0"/>
                      <w:marTop w:val="0"/>
                      <w:marBottom w:val="0"/>
                      <w:divBdr>
                        <w:top w:val="none" w:sz="0" w:space="0" w:color="auto"/>
                        <w:left w:val="none" w:sz="0" w:space="0" w:color="auto"/>
                        <w:bottom w:val="none" w:sz="0" w:space="0" w:color="auto"/>
                        <w:right w:val="none" w:sz="0" w:space="0" w:color="auto"/>
                      </w:divBdr>
                      <w:divsChild>
                        <w:div w:id="166023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76563">
                  <w:marLeft w:val="0"/>
                  <w:marRight w:val="0"/>
                  <w:marTop w:val="0"/>
                  <w:marBottom w:val="0"/>
                  <w:divBdr>
                    <w:top w:val="none" w:sz="0" w:space="0" w:color="auto"/>
                    <w:left w:val="none" w:sz="0" w:space="0" w:color="auto"/>
                    <w:bottom w:val="none" w:sz="0" w:space="0" w:color="auto"/>
                    <w:right w:val="none" w:sz="0" w:space="0" w:color="auto"/>
                  </w:divBdr>
                  <w:divsChild>
                    <w:div w:id="2055153674">
                      <w:marLeft w:val="0"/>
                      <w:marRight w:val="0"/>
                      <w:marTop w:val="0"/>
                      <w:marBottom w:val="0"/>
                      <w:divBdr>
                        <w:top w:val="none" w:sz="0" w:space="0" w:color="auto"/>
                        <w:left w:val="none" w:sz="0" w:space="0" w:color="auto"/>
                        <w:bottom w:val="none" w:sz="0" w:space="0" w:color="auto"/>
                        <w:right w:val="none" w:sz="0" w:space="0" w:color="auto"/>
                      </w:divBdr>
                      <w:divsChild>
                        <w:div w:id="109674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19065">
                  <w:marLeft w:val="0"/>
                  <w:marRight w:val="0"/>
                  <w:marTop w:val="0"/>
                  <w:marBottom w:val="0"/>
                  <w:divBdr>
                    <w:top w:val="none" w:sz="0" w:space="0" w:color="auto"/>
                    <w:left w:val="none" w:sz="0" w:space="0" w:color="auto"/>
                    <w:bottom w:val="none" w:sz="0" w:space="0" w:color="auto"/>
                    <w:right w:val="none" w:sz="0" w:space="0" w:color="auto"/>
                  </w:divBdr>
                  <w:divsChild>
                    <w:div w:id="26223110">
                      <w:marLeft w:val="0"/>
                      <w:marRight w:val="0"/>
                      <w:marTop w:val="0"/>
                      <w:marBottom w:val="0"/>
                      <w:divBdr>
                        <w:top w:val="none" w:sz="0" w:space="0" w:color="auto"/>
                        <w:left w:val="none" w:sz="0" w:space="0" w:color="auto"/>
                        <w:bottom w:val="none" w:sz="0" w:space="0" w:color="auto"/>
                        <w:right w:val="none" w:sz="0" w:space="0" w:color="auto"/>
                      </w:divBdr>
                      <w:divsChild>
                        <w:div w:id="170282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343681">
                  <w:marLeft w:val="0"/>
                  <w:marRight w:val="0"/>
                  <w:marTop w:val="0"/>
                  <w:marBottom w:val="0"/>
                  <w:divBdr>
                    <w:top w:val="none" w:sz="0" w:space="0" w:color="auto"/>
                    <w:left w:val="none" w:sz="0" w:space="0" w:color="auto"/>
                    <w:bottom w:val="none" w:sz="0" w:space="0" w:color="auto"/>
                    <w:right w:val="none" w:sz="0" w:space="0" w:color="auto"/>
                  </w:divBdr>
                  <w:divsChild>
                    <w:div w:id="1631743978">
                      <w:marLeft w:val="0"/>
                      <w:marRight w:val="0"/>
                      <w:marTop w:val="0"/>
                      <w:marBottom w:val="0"/>
                      <w:divBdr>
                        <w:top w:val="none" w:sz="0" w:space="0" w:color="auto"/>
                        <w:left w:val="none" w:sz="0" w:space="0" w:color="auto"/>
                        <w:bottom w:val="none" w:sz="0" w:space="0" w:color="auto"/>
                        <w:right w:val="none" w:sz="0" w:space="0" w:color="auto"/>
                      </w:divBdr>
                      <w:divsChild>
                        <w:div w:id="129232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429047">
                  <w:marLeft w:val="0"/>
                  <w:marRight w:val="0"/>
                  <w:marTop w:val="0"/>
                  <w:marBottom w:val="0"/>
                  <w:divBdr>
                    <w:top w:val="none" w:sz="0" w:space="0" w:color="auto"/>
                    <w:left w:val="none" w:sz="0" w:space="0" w:color="auto"/>
                    <w:bottom w:val="none" w:sz="0" w:space="0" w:color="auto"/>
                    <w:right w:val="none" w:sz="0" w:space="0" w:color="auto"/>
                  </w:divBdr>
                  <w:divsChild>
                    <w:div w:id="346444111">
                      <w:marLeft w:val="0"/>
                      <w:marRight w:val="0"/>
                      <w:marTop w:val="0"/>
                      <w:marBottom w:val="0"/>
                      <w:divBdr>
                        <w:top w:val="none" w:sz="0" w:space="0" w:color="auto"/>
                        <w:left w:val="none" w:sz="0" w:space="0" w:color="auto"/>
                        <w:bottom w:val="none" w:sz="0" w:space="0" w:color="auto"/>
                        <w:right w:val="none" w:sz="0" w:space="0" w:color="auto"/>
                      </w:divBdr>
                      <w:divsChild>
                        <w:div w:id="71231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211363">
                  <w:marLeft w:val="0"/>
                  <w:marRight w:val="0"/>
                  <w:marTop w:val="0"/>
                  <w:marBottom w:val="0"/>
                  <w:divBdr>
                    <w:top w:val="none" w:sz="0" w:space="0" w:color="auto"/>
                    <w:left w:val="none" w:sz="0" w:space="0" w:color="auto"/>
                    <w:bottom w:val="none" w:sz="0" w:space="0" w:color="auto"/>
                    <w:right w:val="none" w:sz="0" w:space="0" w:color="auto"/>
                  </w:divBdr>
                  <w:divsChild>
                    <w:div w:id="19824096">
                      <w:marLeft w:val="0"/>
                      <w:marRight w:val="0"/>
                      <w:marTop w:val="0"/>
                      <w:marBottom w:val="0"/>
                      <w:divBdr>
                        <w:top w:val="none" w:sz="0" w:space="0" w:color="auto"/>
                        <w:left w:val="none" w:sz="0" w:space="0" w:color="auto"/>
                        <w:bottom w:val="none" w:sz="0" w:space="0" w:color="auto"/>
                        <w:right w:val="none" w:sz="0" w:space="0" w:color="auto"/>
                      </w:divBdr>
                      <w:divsChild>
                        <w:div w:id="172405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186178">
                  <w:marLeft w:val="0"/>
                  <w:marRight w:val="0"/>
                  <w:marTop w:val="0"/>
                  <w:marBottom w:val="0"/>
                  <w:divBdr>
                    <w:top w:val="none" w:sz="0" w:space="0" w:color="auto"/>
                    <w:left w:val="none" w:sz="0" w:space="0" w:color="auto"/>
                    <w:bottom w:val="none" w:sz="0" w:space="0" w:color="auto"/>
                    <w:right w:val="none" w:sz="0" w:space="0" w:color="auto"/>
                  </w:divBdr>
                  <w:divsChild>
                    <w:div w:id="1784500250">
                      <w:marLeft w:val="0"/>
                      <w:marRight w:val="0"/>
                      <w:marTop w:val="0"/>
                      <w:marBottom w:val="0"/>
                      <w:divBdr>
                        <w:top w:val="none" w:sz="0" w:space="0" w:color="auto"/>
                        <w:left w:val="none" w:sz="0" w:space="0" w:color="auto"/>
                        <w:bottom w:val="none" w:sz="0" w:space="0" w:color="auto"/>
                        <w:right w:val="none" w:sz="0" w:space="0" w:color="auto"/>
                      </w:divBdr>
                      <w:divsChild>
                        <w:div w:id="77328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710176">
                  <w:marLeft w:val="0"/>
                  <w:marRight w:val="0"/>
                  <w:marTop w:val="0"/>
                  <w:marBottom w:val="0"/>
                  <w:divBdr>
                    <w:top w:val="none" w:sz="0" w:space="0" w:color="auto"/>
                    <w:left w:val="none" w:sz="0" w:space="0" w:color="auto"/>
                    <w:bottom w:val="none" w:sz="0" w:space="0" w:color="auto"/>
                    <w:right w:val="none" w:sz="0" w:space="0" w:color="auto"/>
                  </w:divBdr>
                  <w:divsChild>
                    <w:div w:id="1934631306">
                      <w:marLeft w:val="0"/>
                      <w:marRight w:val="0"/>
                      <w:marTop w:val="0"/>
                      <w:marBottom w:val="0"/>
                      <w:divBdr>
                        <w:top w:val="none" w:sz="0" w:space="0" w:color="auto"/>
                        <w:left w:val="none" w:sz="0" w:space="0" w:color="auto"/>
                        <w:bottom w:val="none" w:sz="0" w:space="0" w:color="auto"/>
                        <w:right w:val="none" w:sz="0" w:space="0" w:color="auto"/>
                      </w:divBdr>
                      <w:divsChild>
                        <w:div w:id="506023017">
                          <w:marLeft w:val="0"/>
                          <w:marRight w:val="0"/>
                          <w:marTop w:val="198"/>
                          <w:marBottom w:val="198"/>
                          <w:divBdr>
                            <w:top w:val="none" w:sz="0" w:space="0" w:color="auto"/>
                            <w:left w:val="none" w:sz="0" w:space="0" w:color="auto"/>
                            <w:bottom w:val="none" w:sz="0" w:space="0" w:color="auto"/>
                            <w:right w:val="none" w:sz="0" w:space="0" w:color="auto"/>
                          </w:divBdr>
                        </w:div>
                      </w:divsChild>
                    </w:div>
                    <w:div w:id="836071263">
                      <w:marLeft w:val="0"/>
                      <w:marRight w:val="0"/>
                      <w:marTop w:val="0"/>
                      <w:marBottom w:val="0"/>
                      <w:divBdr>
                        <w:top w:val="none" w:sz="0" w:space="0" w:color="auto"/>
                        <w:left w:val="none" w:sz="0" w:space="0" w:color="auto"/>
                        <w:bottom w:val="none" w:sz="0" w:space="0" w:color="auto"/>
                        <w:right w:val="none" w:sz="0" w:space="0" w:color="auto"/>
                      </w:divBdr>
                    </w:div>
                  </w:divsChild>
                </w:div>
                <w:div w:id="795294647">
                  <w:marLeft w:val="0"/>
                  <w:marRight w:val="0"/>
                  <w:marTop w:val="0"/>
                  <w:marBottom w:val="0"/>
                  <w:divBdr>
                    <w:top w:val="none" w:sz="0" w:space="0" w:color="auto"/>
                    <w:left w:val="none" w:sz="0" w:space="0" w:color="auto"/>
                    <w:bottom w:val="none" w:sz="0" w:space="0" w:color="auto"/>
                    <w:right w:val="none" w:sz="0" w:space="0" w:color="auto"/>
                  </w:divBdr>
                  <w:divsChild>
                    <w:div w:id="561255948">
                      <w:marLeft w:val="0"/>
                      <w:marRight w:val="0"/>
                      <w:marTop w:val="0"/>
                      <w:marBottom w:val="0"/>
                      <w:divBdr>
                        <w:top w:val="none" w:sz="0" w:space="0" w:color="auto"/>
                        <w:left w:val="none" w:sz="0" w:space="0" w:color="auto"/>
                        <w:bottom w:val="none" w:sz="0" w:space="0" w:color="auto"/>
                        <w:right w:val="none" w:sz="0" w:space="0" w:color="auto"/>
                      </w:divBdr>
                      <w:divsChild>
                        <w:div w:id="167794441">
                          <w:marLeft w:val="0"/>
                          <w:marRight w:val="0"/>
                          <w:marTop w:val="198"/>
                          <w:marBottom w:val="198"/>
                          <w:divBdr>
                            <w:top w:val="none" w:sz="0" w:space="0" w:color="auto"/>
                            <w:left w:val="none" w:sz="0" w:space="0" w:color="auto"/>
                            <w:bottom w:val="none" w:sz="0" w:space="0" w:color="auto"/>
                            <w:right w:val="none" w:sz="0" w:space="0" w:color="auto"/>
                          </w:divBdr>
                        </w:div>
                      </w:divsChild>
                    </w:div>
                    <w:div w:id="1807118432">
                      <w:marLeft w:val="0"/>
                      <w:marRight w:val="0"/>
                      <w:marTop w:val="0"/>
                      <w:marBottom w:val="0"/>
                      <w:divBdr>
                        <w:top w:val="none" w:sz="0" w:space="0" w:color="auto"/>
                        <w:left w:val="none" w:sz="0" w:space="0" w:color="auto"/>
                        <w:bottom w:val="none" w:sz="0" w:space="0" w:color="auto"/>
                        <w:right w:val="none" w:sz="0" w:space="0" w:color="auto"/>
                      </w:divBdr>
                    </w:div>
                  </w:divsChild>
                </w:div>
                <w:div w:id="136654340">
                  <w:marLeft w:val="0"/>
                  <w:marRight w:val="0"/>
                  <w:marTop w:val="0"/>
                  <w:marBottom w:val="0"/>
                  <w:divBdr>
                    <w:top w:val="none" w:sz="0" w:space="0" w:color="auto"/>
                    <w:left w:val="none" w:sz="0" w:space="0" w:color="auto"/>
                    <w:bottom w:val="none" w:sz="0" w:space="0" w:color="auto"/>
                    <w:right w:val="none" w:sz="0" w:space="0" w:color="auto"/>
                  </w:divBdr>
                  <w:divsChild>
                    <w:div w:id="879518053">
                      <w:marLeft w:val="0"/>
                      <w:marRight w:val="0"/>
                      <w:marTop w:val="0"/>
                      <w:marBottom w:val="0"/>
                      <w:divBdr>
                        <w:top w:val="none" w:sz="0" w:space="0" w:color="auto"/>
                        <w:left w:val="none" w:sz="0" w:space="0" w:color="auto"/>
                        <w:bottom w:val="none" w:sz="0" w:space="0" w:color="auto"/>
                        <w:right w:val="none" w:sz="0" w:space="0" w:color="auto"/>
                      </w:divBdr>
                      <w:divsChild>
                        <w:div w:id="2037541997">
                          <w:marLeft w:val="0"/>
                          <w:marRight w:val="0"/>
                          <w:marTop w:val="198"/>
                          <w:marBottom w:val="198"/>
                          <w:divBdr>
                            <w:top w:val="none" w:sz="0" w:space="0" w:color="auto"/>
                            <w:left w:val="none" w:sz="0" w:space="0" w:color="auto"/>
                            <w:bottom w:val="none" w:sz="0" w:space="0" w:color="auto"/>
                            <w:right w:val="none" w:sz="0" w:space="0" w:color="auto"/>
                          </w:divBdr>
                        </w:div>
                      </w:divsChild>
                    </w:div>
                    <w:div w:id="287005419">
                      <w:marLeft w:val="0"/>
                      <w:marRight w:val="0"/>
                      <w:marTop w:val="0"/>
                      <w:marBottom w:val="0"/>
                      <w:divBdr>
                        <w:top w:val="none" w:sz="0" w:space="0" w:color="auto"/>
                        <w:left w:val="none" w:sz="0" w:space="0" w:color="auto"/>
                        <w:bottom w:val="none" w:sz="0" w:space="0" w:color="auto"/>
                        <w:right w:val="none" w:sz="0" w:space="0" w:color="auto"/>
                      </w:divBdr>
                    </w:div>
                  </w:divsChild>
                </w:div>
                <w:div w:id="2101028064">
                  <w:marLeft w:val="0"/>
                  <w:marRight w:val="0"/>
                  <w:marTop w:val="0"/>
                  <w:marBottom w:val="0"/>
                  <w:divBdr>
                    <w:top w:val="none" w:sz="0" w:space="0" w:color="auto"/>
                    <w:left w:val="none" w:sz="0" w:space="0" w:color="auto"/>
                    <w:bottom w:val="none" w:sz="0" w:space="0" w:color="auto"/>
                    <w:right w:val="none" w:sz="0" w:space="0" w:color="auto"/>
                  </w:divBdr>
                  <w:divsChild>
                    <w:div w:id="1511336424">
                      <w:marLeft w:val="0"/>
                      <w:marRight w:val="0"/>
                      <w:marTop w:val="0"/>
                      <w:marBottom w:val="0"/>
                      <w:divBdr>
                        <w:top w:val="none" w:sz="0" w:space="0" w:color="auto"/>
                        <w:left w:val="none" w:sz="0" w:space="0" w:color="auto"/>
                        <w:bottom w:val="none" w:sz="0" w:space="0" w:color="auto"/>
                        <w:right w:val="none" w:sz="0" w:space="0" w:color="auto"/>
                      </w:divBdr>
                      <w:divsChild>
                        <w:div w:id="1912962589">
                          <w:marLeft w:val="0"/>
                          <w:marRight w:val="0"/>
                          <w:marTop w:val="198"/>
                          <w:marBottom w:val="198"/>
                          <w:divBdr>
                            <w:top w:val="none" w:sz="0" w:space="0" w:color="auto"/>
                            <w:left w:val="none" w:sz="0" w:space="0" w:color="auto"/>
                            <w:bottom w:val="none" w:sz="0" w:space="0" w:color="auto"/>
                            <w:right w:val="none" w:sz="0" w:space="0" w:color="auto"/>
                          </w:divBdr>
                        </w:div>
                      </w:divsChild>
                    </w:div>
                    <w:div w:id="1032799984">
                      <w:marLeft w:val="0"/>
                      <w:marRight w:val="0"/>
                      <w:marTop w:val="0"/>
                      <w:marBottom w:val="0"/>
                      <w:divBdr>
                        <w:top w:val="none" w:sz="0" w:space="0" w:color="auto"/>
                        <w:left w:val="none" w:sz="0" w:space="0" w:color="auto"/>
                        <w:bottom w:val="none" w:sz="0" w:space="0" w:color="auto"/>
                        <w:right w:val="none" w:sz="0" w:space="0" w:color="auto"/>
                      </w:divBdr>
                    </w:div>
                  </w:divsChild>
                </w:div>
                <w:div w:id="712778375">
                  <w:marLeft w:val="0"/>
                  <w:marRight w:val="0"/>
                  <w:marTop w:val="0"/>
                  <w:marBottom w:val="0"/>
                  <w:divBdr>
                    <w:top w:val="none" w:sz="0" w:space="0" w:color="auto"/>
                    <w:left w:val="none" w:sz="0" w:space="0" w:color="auto"/>
                    <w:bottom w:val="none" w:sz="0" w:space="0" w:color="auto"/>
                    <w:right w:val="none" w:sz="0" w:space="0" w:color="auto"/>
                  </w:divBdr>
                  <w:divsChild>
                    <w:div w:id="1784569417">
                      <w:marLeft w:val="0"/>
                      <w:marRight w:val="0"/>
                      <w:marTop w:val="0"/>
                      <w:marBottom w:val="0"/>
                      <w:divBdr>
                        <w:top w:val="none" w:sz="0" w:space="0" w:color="auto"/>
                        <w:left w:val="none" w:sz="0" w:space="0" w:color="auto"/>
                        <w:bottom w:val="none" w:sz="0" w:space="0" w:color="auto"/>
                        <w:right w:val="none" w:sz="0" w:space="0" w:color="auto"/>
                      </w:divBdr>
                      <w:divsChild>
                        <w:div w:id="728457709">
                          <w:marLeft w:val="0"/>
                          <w:marRight w:val="0"/>
                          <w:marTop w:val="198"/>
                          <w:marBottom w:val="198"/>
                          <w:divBdr>
                            <w:top w:val="none" w:sz="0" w:space="0" w:color="auto"/>
                            <w:left w:val="none" w:sz="0" w:space="0" w:color="auto"/>
                            <w:bottom w:val="none" w:sz="0" w:space="0" w:color="auto"/>
                            <w:right w:val="none" w:sz="0" w:space="0" w:color="auto"/>
                          </w:divBdr>
                        </w:div>
                      </w:divsChild>
                    </w:div>
                    <w:div w:id="1186481274">
                      <w:marLeft w:val="0"/>
                      <w:marRight w:val="0"/>
                      <w:marTop w:val="0"/>
                      <w:marBottom w:val="0"/>
                      <w:divBdr>
                        <w:top w:val="none" w:sz="0" w:space="0" w:color="auto"/>
                        <w:left w:val="none" w:sz="0" w:space="0" w:color="auto"/>
                        <w:bottom w:val="none" w:sz="0" w:space="0" w:color="auto"/>
                        <w:right w:val="none" w:sz="0" w:space="0" w:color="auto"/>
                      </w:divBdr>
                    </w:div>
                  </w:divsChild>
                </w:div>
                <w:div w:id="1573274352">
                  <w:marLeft w:val="0"/>
                  <w:marRight w:val="0"/>
                  <w:marTop w:val="0"/>
                  <w:marBottom w:val="0"/>
                  <w:divBdr>
                    <w:top w:val="none" w:sz="0" w:space="0" w:color="auto"/>
                    <w:left w:val="none" w:sz="0" w:space="0" w:color="auto"/>
                    <w:bottom w:val="none" w:sz="0" w:space="0" w:color="auto"/>
                    <w:right w:val="none" w:sz="0" w:space="0" w:color="auto"/>
                  </w:divBdr>
                  <w:divsChild>
                    <w:div w:id="1402679782">
                      <w:marLeft w:val="0"/>
                      <w:marRight w:val="0"/>
                      <w:marTop w:val="0"/>
                      <w:marBottom w:val="0"/>
                      <w:divBdr>
                        <w:top w:val="none" w:sz="0" w:space="0" w:color="auto"/>
                        <w:left w:val="none" w:sz="0" w:space="0" w:color="auto"/>
                        <w:bottom w:val="none" w:sz="0" w:space="0" w:color="auto"/>
                        <w:right w:val="none" w:sz="0" w:space="0" w:color="auto"/>
                      </w:divBdr>
                      <w:divsChild>
                        <w:div w:id="89620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551142">
                  <w:marLeft w:val="0"/>
                  <w:marRight w:val="0"/>
                  <w:marTop w:val="0"/>
                  <w:marBottom w:val="0"/>
                  <w:divBdr>
                    <w:top w:val="none" w:sz="0" w:space="0" w:color="auto"/>
                    <w:left w:val="none" w:sz="0" w:space="0" w:color="auto"/>
                    <w:bottom w:val="none" w:sz="0" w:space="0" w:color="auto"/>
                    <w:right w:val="none" w:sz="0" w:space="0" w:color="auto"/>
                  </w:divBdr>
                  <w:divsChild>
                    <w:div w:id="1815902394">
                      <w:marLeft w:val="0"/>
                      <w:marRight w:val="0"/>
                      <w:marTop w:val="0"/>
                      <w:marBottom w:val="0"/>
                      <w:divBdr>
                        <w:top w:val="none" w:sz="0" w:space="0" w:color="auto"/>
                        <w:left w:val="none" w:sz="0" w:space="0" w:color="auto"/>
                        <w:bottom w:val="none" w:sz="0" w:space="0" w:color="auto"/>
                        <w:right w:val="none" w:sz="0" w:space="0" w:color="auto"/>
                      </w:divBdr>
                      <w:divsChild>
                        <w:div w:id="24526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1312">
                  <w:marLeft w:val="0"/>
                  <w:marRight w:val="0"/>
                  <w:marTop w:val="0"/>
                  <w:marBottom w:val="120"/>
                  <w:divBdr>
                    <w:top w:val="none" w:sz="0" w:space="0" w:color="auto"/>
                    <w:left w:val="none" w:sz="0" w:space="0" w:color="auto"/>
                    <w:bottom w:val="none" w:sz="0" w:space="0" w:color="auto"/>
                    <w:right w:val="none" w:sz="0" w:space="0" w:color="auto"/>
                  </w:divBdr>
                </w:div>
                <w:div w:id="1700617836">
                  <w:marLeft w:val="0"/>
                  <w:marRight w:val="0"/>
                  <w:marTop w:val="0"/>
                  <w:marBottom w:val="0"/>
                  <w:divBdr>
                    <w:top w:val="none" w:sz="0" w:space="0" w:color="auto"/>
                    <w:left w:val="none" w:sz="0" w:space="0" w:color="auto"/>
                    <w:bottom w:val="none" w:sz="0" w:space="0" w:color="auto"/>
                    <w:right w:val="none" w:sz="0" w:space="0" w:color="auto"/>
                  </w:divBdr>
                  <w:divsChild>
                    <w:div w:id="1625649489">
                      <w:marLeft w:val="0"/>
                      <w:marRight w:val="0"/>
                      <w:marTop w:val="0"/>
                      <w:marBottom w:val="0"/>
                      <w:divBdr>
                        <w:top w:val="none" w:sz="0" w:space="0" w:color="auto"/>
                        <w:left w:val="none" w:sz="0" w:space="0" w:color="auto"/>
                        <w:bottom w:val="none" w:sz="0" w:space="0" w:color="auto"/>
                        <w:right w:val="none" w:sz="0" w:space="0" w:color="auto"/>
                      </w:divBdr>
                      <w:divsChild>
                        <w:div w:id="187638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448236">
                  <w:marLeft w:val="0"/>
                  <w:marRight w:val="0"/>
                  <w:marTop w:val="0"/>
                  <w:marBottom w:val="0"/>
                  <w:divBdr>
                    <w:top w:val="none" w:sz="0" w:space="0" w:color="auto"/>
                    <w:left w:val="none" w:sz="0" w:space="0" w:color="auto"/>
                    <w:bottom w:val="none" w:sz="0" w:space="0" w:color="auto"/>
                    <w:right w:val="none" w:sz="0" w:space="0" w:color="auto"/>
                  </w:divBdr>
                  <w:divsChild>
                    <w:div w:id="1810513594">
                      <w:marLeft w:val="0"/>
                      <w:marRight w:val="0"/>
                      <w:marTop w:val="0"/>
                      <w:marBottom w:val="0"/>
                      <w:divBdr>
                        <w:top w:val="none" w:sz="0" w:space="0" w:color="auto"/>
                        <w:left w:val="none" w:sz="0" w:space="0" w:color="auto"/>
                        <w:bottom w:val="none" w:sz="0" w:space="0" w:color="auto"/>
                        <w:right w:val="none" w:sz="0" w:space="0" w:color="auto"/>
                      </w:divBdr>
                    </w:div>
                  </w:divsChild>
                </w:div>
                <w:div w:id="1730107991">
                  <w:marLeft w:val="0"/>
                  <w:marRight w:val="0"/>
                  <w:marTop w:val="0"/>
                  <w:marBottom w:val="0"/>
                  <w:divBdr>
                    <w:top w:val="none" w:sz="0" w:space="0" w:color="auto"/>
                    <w:left w:val="none" w:sz="0" w:space="0" w:color="auto"/>
                    <w:bottom w:val="none" w:sz="0" w:space="0" w:color="auto"/>
                    <w:right w:val="none" w:sz="0" w:space="0" w:color="auto"/>
                  </w:divBdr>
                  <w:divsChild>
                    <w:div w:id="120731131">
                      <w:marLeft w:val="0"/>
                      <w:marRight w:val="0"/>
                      <w:marTop w:val="0"/>
                      <w:marBottom w:val="0"/>
                      <w:divBdr>
                        <w:top w:val="none" w:sz="0" w:space="0" w:color="auto"/>
                        <w:left w:val="none" w:sz="0" w:space="0" w:color="auto"/>
                        <w:bottom w:val="none" w:sz="0" w:space="0" w:color="auto"/>
                        <w:right w:val="none" w:sz="0" w:space="0" w:color="auto"/>
                      </w:divBdr>
                      <w:divsChild>
                        <w:div w:id="208503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7232">
                  <w:marLeft w:val="0"/>
                  <w:marRight w:val="0"/>
                  <w:marTop w:val="0"/>
                  <w:marBottom w:val="0"/>
                  <w:divBdr>
                    <w:top w:val="none" w:sz="0" w:space="0" w:color="auto"/>
                    <w:left w:val="none" w:sz="0" w:space="0" w:color="auto"/>
                    <w:bottom w:val="none" w:sz="0" w:space="0" w:color="auto"/>
                    <w:right w:val="none" w:sz="0" w:space="0" w:color="auto"/>
                  </w:divBdr>
                  <w:divsChild>
                    <w:div w:id="172115821">
                      <w:marLeft w:val="0"/>
                      <w:marRight w:val="0"/>
                      <w:marTop w:val="0"/>
                      <w:marBottom w:val="0"/>
                      <w:divBdr>
                        <w:top w:val="none" w:sz="0" w:space="0" w:color="auto"/>
                        <w:left w:val="none" w:sz="0" w:space="0" w:color="auto"/>
                        <w:bottom w:val="none" w:sz="0" w:space="0" w:color="auto"/>
                        <w:right w:val="none" w:sz="0" w:space="0" w:color="auto"/>
                      </w:divBdr>
                      <w:divsChild>
                        <w:div w:id="18961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417318">
                  <w:marLeft w:val="0"/>
                  <w:marRight w:val="0"/>
                  <w:marTop w:val="0"/>
                  <w:marBottom w:val="0"/>
                  <w:divBdr>
                    <w:top w:val="none" w:sz="0" w:space="0" w:color="auto"/>
                    <w:left w:val="none" w:sz="0" w:space="0" w:color="auto"/>
                    <w:bottom w:val="none" w:sz="0" w:space="0" w:color="auto"/>
                    <w:right w:val="none" w:sz="0" w:space="0" w:color="auto"/>
                  </w:divBdr>
                  <w:divsChild>
                    <w:div w:id="1257859276">
                      <w:marLeft w:val="0"/>
                      <w:marRight w:val="0"/>
                      <w:marTop w:val="0"/>
                      <w:marBottom w:val="0"/>
                      <w:divBdr>
                        <w:top w:val="none" w:sz="0" w:space="0" w:color="auto"/>
                        <w:left w:val="none" w:sz="0" w:space="0" w:color="auto"/>
                        <w:bottom w:val="none" w:sz="0" w:space="0" w:color="auto"/>
                        <w:right w:val="none" w:sz="0" w:space="0" w:color="auto"/>
                      </w:divBdr>
                      <w:divsChild>
                        <w:div w:id="55844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95269">
                  <w:marLeft w:val="0"/>
                  <w:marRight w:val="0"/>
                  <w:marTop w:val="0"/>
                  <w:marBottom w:val="0"/>
                  <w:divBdr>
                    <w:top w:val="none" w:sz="0" w:space="0" w:color="auto"/>
                    <w:left w:val="none" w:sz="0" w:space="0" w:color="auto"/>
                    <w:bottom w:val="none" w:sz="0" w:space="0" w:color="auto"/>
                    <w:right w:val="none" w:sz="0" w:space="0" w:color="auto"/>
                  </w:divBdr>
                  <w:divsChild>
                    <w:div w:id="1370688466">
                      <w:marLeft w:val="0"/>
                      <w:marRight w:val="0"/>
                      <w:marTop w:val="0"/>
                      <w:marBottom w:val="0"/>
                      <w:divBdr>
                        <w:top w:val="none" w:sz="0" w:space="0" w:color="auto"/>
                        <w:left w:val="none" w:sz="0" w:space="0" w:color="auto"/>
                        <w:bottom w:val="none" w:sz="0" w:space="0" w:color="auto"/>
                        <w:right w:val="none" w:sz="0" w:space="0" w:color="auto"/>
                      </w:divBdr>
                      <w:divsChild>
                        <w:div w:id="180094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95279">
                  <w:marLeft w:val="0"/>
                  <w:marRight w:val="0"/>
                  <w:marTop w:val="0"/>
                  <w:marBottom w:val="0"/>
                  <w:divBdr>
                    <w:top w:val="none" w:sz="0" w:space="0" w:color="auto"/>
                    <w:left w:val="none" w:sz="0" w:space="0" w:color="auto"/>
                    <w:bottom w:val="none" w:sz="0" w:space="0" w:color="auto"/>
                    <w:right w:val="none" w:sz="0" w:space="0" w:color="auto"/>
                  </w:divBdr>
                  <w:divsChild>
                    <w:div w:id="222834728">
                      <w:marLeft w:val="0"/>
                      <w:marRight w:val="0"/>
                      <w:marTop w:val="0"/>
                      <w:marBottom w:val="0"/>
                      <w:divBdr>
                        <w:top w:val="none" w:sz="0" w:space="0" w:color="auto"/>
                        <w:left w:val="none" w:sz="0" w:space="0" w:color="auto"/>
                        <w:bottom w:val="none" w:sz="0" w:space="0" w:color="auto"/>
                        <w:right w:val="none" w:sz="0" w:space="0" w:color="auto"/>
                      </w:divBdr>
                      <w:divsChild>
                        <w:div w:id="50910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329573">
                  <w:blockQuote w:val="1"/>
                  <w:marLeft w:val="720"/>
                  <w:marRight w:val="720"/>
                  <w:marTop w:val="0"/>
                  <w:marBottom w:val="100"/>
                  <w:divBdr>
                    <w:top w:val="none" w:sz="0" w:space="0" w:color="auto"/>
                    <w:left w:val="none" w:sz="0" w:space="0" w:color="auto"/>
                    <w:bottom w:val="none" w:sz="0" w:space="0" w:color="auto"/>
                    <w:right w:val="none" w:sz="0" w:space="0" w:color="auto"/>
                  </w:divBdr>
                  <w:divsChild>
                    <w:div w:id="852691133">
                      <w:marLeft w:val="0"/>
                      <w:marRight w:val="0"/>
                      <w:marTop w:val="0"/>
                      <w:marBottom w:val="0"/>
                      <w:divBdr>
                        <w:top w:val="none" w:sz="0" w:space="0" w:color="auto"/>
                        <w:left w:val="none" w:sz="0" w:space="0" w:color="auto"/>
                        <w:bottom w:val="none" w:sz="0" w:space="0" w:color="auto"/>
                        <w:right w:val="none" w:sz="0" w:space="0" w:color="auto"/>
                      </w:divBdr>
                    </w:div>
                  </w:divsChild>
                </w:div>
                <w:div w:id="1658486477">
                  <w:marLeft w:val="0"/>
                  <w:marRight w:val="0"/>
                  <w:marTop w:val="0"/>
                  <w:marBottom w:val="0"/>
                  <w:divBdr>
                    <w:top w:val="none" w:sz="0" w:space="0" w:color="auto"/>
                    <w:left w:val="none" w:sz="0" w:space="0" w:color="auto"/>
                    <w:bottom w:val="none" w:sz="0" w:space="0" w:color="auto"/>
                    <w:right w:val="none" w:sz="0" w:space="0" w:color="auto"/>
                  </w:divBdr>
                  <w:divsChild>
                    <w:div w:id="652294354">
                      <w:marLeft w:val="0"/>
                      <w:marRight w:val="0"/>
                      <w:marTop w:val="0"/>
                      <w:marBottom w:val="0"/>
                      <w:divBdr>
                        <w:top w:val="none" w:sz="0" w:space="0" w:color="auto"/>
                        <w:left w:val="none" w:sz="0" w:space="0" w:color="auto"/>
                        <w:bottom w:val="none" w:sz="0" w:space="0" w:color="auto"/>
                        <w:right w:val="none" w:sz="0" w:space="0" w:color="auto"/>
                      </w:divBdr>
                      <w:divsChild>
                        <w:div w:id="103010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51352">
                  <w:marLeft w:val="0"/>
                  <w:marRight w:val="0"/>
                  <w:marTop w:val="0"/>
                  <w:marBottom w:val="0"/>
                  <w:divBdr>
                    <w:top w:val="none" w:sz="0" w:space="0" w:color="auto"/>
                    <w:left w:val="none" w:sz="0" w:space="0" w:color="auto"/>
                    <w:bottom w:val="none" w:sz="0" w:space="0" w:color="auto"/>
                    <w:right w:val="none" w:sz="0" w:space="0" w:color="auto"/>
                  </w:divBdr>
                  <w:divsChild>
                    <w:div w:id="1266113664">
                      <w:marLeft w:val="0"/>
                      <w:marRight w:val="0"/>
                      <w:marTop w:val="0"/>
                      <w:marBottom w:val="0"/>
                      <w:divBdr>
                        <w:top w:val="none" w:sz="0" w:space="0" w:color="auto"/>
                        <w:left w:val="none" w:sz="0" w:space="0" w:color="auto"/>
                        <w:bottom w:val="none" w:sz="0" w:space="0" w:color="auto"/>
                        <w:right w:val="none" w:sz="0" w:space="0" w:color="auto"/>
                      </w:divBdr>
                      <w:divsChild>
                        <w:div w:id="47711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079369">
                  <w:marLeft w:val="0"/>
                  <w:marRight w:val="0"/>
                  <w:marTop w:val="0"/>
                  <w:marBottom w:val="0"/>
                  <w:divBdr>
                    <w:top w:val="none" w:sz="0" w:space="0" w:color="auto"/>
                    <w:left w:val="none" w:sz="0" w:space="0" w:color="auto"/>
                    <w:bottom w:val="none" w:sz="0" w:space="0" w:color="auto"/>
                    <w:right w:val="none" w:sz="0" w:space="0" w:color="auto"/>
                  </w:divBdr>
                  <w:divsChild>
                    <w:div w:id="1616139229">
                      <w:marLeft w:val="0"/>
                      <w:marRight w:val="0"/>
                      <w:marTop w:val="0"/>
                      <w:marBottom w:val="0"/>
                      <w:divBdr>
                        <w:top w:val="none" w:sz="0" w:space="0" w:color="auto"/>
                        <w:left w:val="none" w:sz="0" w:space="0" w:color="auto"/>
                        <w:bottom w:val="none" w:sz="0" w:space="0" w:color="auto"/>
                        <w:right w:val="none" w:sz="0" w:space="0" w:color="auto"/>
                      </w:divBdr>
                      <w:divsChild>
                        <w:div w:id="90977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584851">
                  <w:marLeft w:val="0"/>
                  <w:marRight w:val="0"/>
                  <w:marTop w:val="0"/>
                  <w:marBottom w:val="0"/>
                  <w:divBdr>
                    <w:top w:val="none" w:sz="0" w:space="0" w:color="auto"/>
                    <w:left w:val="none" w:sz="0" w:space="0" w:color="auto"/>
                    <w:bottom w:val="none" w:sz="0" w:space="0" w:color="auto"/>
                    <w:right w:val="none" w:sz="0" w:space="0" w:color="auto"/>
                  </w:divBdr>
                  <w:divsChild>
                    <w:div w:id="141627742">
                      <w:marLeft w:val="0"/>
                      <w:marRight w:val="0"/>
                      <w:marTop w:val="0"/>
                      <w:marBottom w:val="0"/>
                      <w:divBdr>
                        <w:top w:val="none" w:sz="0" w:space="0" w:color="auto"/>
                        <w:left w:val="none" w:sz="0" w:space="0" w:color="auto"/>
                        <w:bottom w:val="none" w:sz="0" w:space="0" w:color="auto"/>
                        <w:right w:val="none" w:sz="0" w:space="0" w:color="auto"/>
                      </w:divBdr>
                      <w:divsChild>
                        <w:div w:id="70178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1807">
                  <w:marLeft w:val="0"/>
                  <w:marRight w:val="0"/>
                  <w:marTop w:val="0"/>
                  <w:marBottom w:val="0"/>
                  <w:divBdr>
                    <w:top w:val="none" w:sz="0" w:space="0" w:color="auto"/>
                    <w:left w:val="none" w:sz="0" w:space="0" w:color="auto"/>
                    <w:bottom w:val="none" w:sz="0" w:space="0" w:color="auto"/>
                    <w:right w:val="none" w:sz="0" w:space="0" w:color="auto"/>
                  </w:divBdr>
                  <w:divsChild>
                    <w:div w:id="1190610593">
                      <w:marLeft w:val="0"/>
                      <w:marRight w:val="0"/>
                      <w:marTop w:val="0"/>
                      <w:marBottom w:val="0"/>
                      <w:divBdr>
                        <w:top w:val="none" w:sz="0" w:space="0" w:color="auto"/>
                        <w:left w:val="none" w:sz="0" w:space="0" w:color="auto"/>
                        <w:bottom w:val="none" w:sz="0" w:space="0" w:color="auto"/>
                        <w:right w:val="none" w:sz="0" w:space="0" w:color="auto"/>
                      </w:divBdr>
                      <w:divsChild>
                        <w:div w:id="1805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en.wikipedia.org/wiki/File:Wright,_Roy_C.1933.jpg" TargetMode="External"/><Relationship Id="rId299" Type="http://schemas.openxmlformats.org/officeDocument/2006/relationships/hyperlink" Target="http://en.wikipedia.org/wiki/Scottsboro_Boys" TargetMode="External"/><Relationship Id="rId303" Type="http://schemas.openxmlformats.org/officeDocument/2006/relationships/hyperlink" Target="http://en.wikipedia.org/wiki/Scottsboro_Boys" TargetMode="External"/><Relationship Id="rId21" Type="http://schemas.openxmlformats.org/officeDocument/2006/relationships/hyperlink" Target="http://en.wikipedia.org/wiki/Alabama_Supreme_Court" TargetMode="External"/><Relationship Id="rId42" Type="http://schemas.openxmlformats.org/officeDocument/2006/relationships/hyperlink" Target="http://en.wikipedia.org/wiki/Mann_Act" TargetMode="External"/><Relationship Id="rId63" Type="http://schemas.openxmlformats.org/officeDocument/2006/relationships/hyperlink" Target="http://en.wikipedia.org/wiki/Scottsboro_Boys" TargetMode="External"/><Relationship Id="rId84" Type="http://schemas.openxmlformats.org/officeDocument/2006/relationships/hyperlink" Target="http://en.wikipedia.org/wiki/Scottsboro_Boys" TargetMode="External"/><Relationship Id="rId138" Type="http://schemas.openxmlformats.org/officeDocument/2006/relationships/hyperlink" Target="http://en.wikipedia.org/wiki/Scottsboro_Boys" TargetMode="External"/><Relationship Id="rId159" Type="http://schemas.openxmlformats.org/officeDocument/2006/relationships/hyperlink" Target="http://en.wikipedia.org/wiki/Charles_Evans_Hughes" TargetMode="External"/><Relationship Id="rId324" Type="http://schemas.openxmlformats.org/officeDocument/2006/relationships/hyperlink" Target="http://en.wikipedia.org/wiki/Scottsboro:_An_American_Tragedy" TargetMode="External"/><Relationship Id="rId170" Type="http://schemas.openxmlformats.org/officeDocument/2006/relationships/hyperlink" Target="http://en.wikipedia.org/wiki/Scottsboro_Boys" TargetMode="External"/><Relationship Id="rId191" Type="http://schemas.openxmlformats.org/officeDocument/2006/relationships/hyperlink" Target="http://en.wikipedia.org/wiki/File:Price,_Victoria_in_Decatur_1933.jpg" TargetMode="External"/><Relationship Id="rId205" Type="http://schemas.openxmlformats.org/officeDocument/2006/relationships/hyperlink" Target="http://en.wikipedia.org/wiki/Scottsboro_Boys" TargetMode="External"/><Relationship Id="rId226" Type="http://schemas.openxmlformats.org/officeDocument/2006/relationships/hyperlink" Target="http://en.wikipedia.org/wiki/Scottsboro_Boys" TargetMode="External"/><Relationship Id="rId247" Type="http://schemas.openxmlformats.org/officeDocument/2006/relationships/hyperlink" Target="http://en.wikipedia.org/wiki/Scottsboro_Boys" TargetMode="External"/><Relationship Id="rId107" Type="http://schemas.openxmlformats.org/officeDocument/2006/relationships/hyperlink" Target="http://en.wikipedia.org/w/index.php?title=Eugene_Williams&amp;action=edit&amp;redlink=1" TargetMode="External"/><Relationship Id="rId268" Type="http://schemas.openxmlformats.org/officeDocument/2006/relationships/hyperlink" Target="http://en.wikipedia.org/wiki/Scottsboro_Boys" TargetMode="External"/><Relationship Id="rId289" Type="http://schemas.openxmlformats.org/officeDocument/2006/relationships/hyperlink" Target="http://en.wikipedia.org/wiki/Fiorello_H._La_Guardia" TargetMode="External"/><Relationship Id="rId11" Type="http://schemas.openxmlformats.org/officeDocument/2006/relationships/hyperlink" Target="http://en.wikipedia.org/wiki/Right_to_a_fair_trial" TargetMode="External"/><Relationship Id="rId32" Type="http://schemas.openxmlformats.org/officeDocument/2006/relationships/hyperlink" Target="http://en.wikipedia.org/wiki/Lookout_Mountain" TargetMode="External"/><Relationship Id="rId53" Type="http://schemas.openxmlformats.org/officeDocument/2006/relationships/hyperlink" Target="http://en.wikipedia.org/wiki/Scottsboro_Boys" TargetMode="External"/><Relationship Id="rId74" Type="http://schemas.openxmlformats.org/officeDocument/2006/relationships/hyperlink" Target="http://en.wikipedia.org/wiki/Scottsboro_Boys" TargetMode="External"/><Relationship Id="rId128" Type="http://schemas.openxmlformats.org/officeDocument/2006/relationships/hyperlink" Target="http://en.wikipedia.org/wiki/Scottsboro_Boys" TargetMode="External"/><Relationship Id="rId149" Type="http://schemas.openxmlformats.org/officeDocument/2006/relationships/hyperlink" Target="http://en.wikipedia.org/wiki/Scottsboro_Boys" TargetMode="External"/><Relationship Id="rId314" Type="http://schemas.openxmlformats.org/officeDocument/2006/relationships/hyperlink" Target="http://en.wikipedia.org/wiki/Scottsboro_Boys" TargetMode="External"/><Relationship Id="rId335" Type="http://schemas.openxmlformats.org/officeDocument/2006/relationships/hyperlink" Target="http://en.wikipedia.org/wiki/Lyceum_Theatre_(Broadway)" TargetMode="External"/><Relationship Id="rId5" Type="http://schemas.openxmlformats.org/officeDocument/2006/relationships/settings" Target="settings.xml"/><Relationship Id="rId95" Type="http://schemas.openxmlformats.org/officeDocument/2006/relationships/hyperlink" Target="http://en.wikipedia.org/wiki/File:Powell,_Ozie_C1931.jpg" TargetMode="External"/><Relationship Id="rId160" Type="http://schemas.openxmlformats.org/officeDocument/2006/relationships/hyperlink" Target="http://en.wikipedia.org/wiki/Scottsboro_Boys" TargetMode="External"/><Relationship Id="rId181" Type="http://schemas.openxmlformats.org/officeDocument/2006/relationships/hyperlink" Target="http://en.wikipedia.org/wiki/Scottsboro_Boys" TargetMode="External"/><Relationship Id="rId216" Type="http://schemas.openxmlformats.org/officeDocument/2006/relationships/image" Target="media/image21.jpeg"/><Relationship Id="rId237" Type="http://schemas.openxmlformats.org/officeDocument/2006/relationships/hyperlink" Target="http://en.wikipedia.org/wiki/File:Callahan,_William_1932.jpg" TargetMode="External"/><Relationship Id="rId258" Type="http://schemas.openxmlformats.org/officeDocument/2006/relationships/hyperlink" Target="http://en.wikipedia.org/wiki/Scottsboro_Boys" TargetMode="External"/><Relationship Id="rId279" Type="http://schemas.openxmlformats.org/officeDocument/2006/relationships/hyperlink" Target="http://en.wikipedia.org/wiki/Scottsboro_Boys" TargetMode="External"/><Relationship Id="rId22" Type="http://schemas.openxmlformats.org/officeDocument/2006/relationships/hyperlink" Target="http://en.wikipedia.org/wiki/Decatur,_Alabama" TargetMode="External"/><Relationship Id="rId43" Type="http://schemas.openxmlformats.org/officeDocument/2006/relationships/hyperlink" Target="http://en.wikipedia.org/wiki/Prostitution" TargetMode="External"/><Relationship Id="rId64" Type="http://schemas.openxmlformats.org/officeDocument/2006/relationships/hyperlink" Target="http://en.wikipedia.org/wiki/Scottsboro_Boys" TargetMode="External"/><Relationship Id="rId118" Type="http://schemas.openxmlformats.org/officeDocument/2006/relationships/image" Target="media/image14.jpeg"/><Relationship Id="rId139" Type="http://schemas.openxmlformats.org/officeDocument/2006/relationships/hyperlink" Target="http://en.wikipedia.org/w/index.php?title=Ex_vi_termini&amp;action=edit&amp;redlink=1" TargetMode="External"/><Relationship Id="rId290" Type="http://schemas.openxmlformats.org/officeDocument/2006/relationships/hyperlink" Target="http://en.wikipedia.org/wiki/Scottsboro_Boys" TargetMode="External"/><Relationship Id="rId304" Type="http://schemas.openxmlformats.org/officeDocument/2006/relationships/hyperlink" Target="http://en.wikipedia.org/wiki/File:Powell,_Ozie_in_Hospital_1-24-36.jpg" TargetMode="External"/><Relationship Id="rId325" Type="http://schemas.openxmlformats.org/officeDocument/2006/relationships/hyperlink" Target="http://en.wikipedia.org/wiki/Heavens_Fall" TargetMode="External"/><Relationship Id="rId85" Type="http://schemas.openxmlformats.org/officeDocument/2006/relationships/hyperlink" Target="http://en.wikipedia.org/wiki/Scottsboro_Boys" TargetMode="External"/><Relationship Id="rId150" Type="http://schemas.openxmlformats.org/officeDocument/2006/relationships/hyperlink" Target="http://en.wikipedia.org/wiki/Powell_v._Alabama" TargetMode="External"/><Relationship Id="rId171" Type="http://schemas.openxmlformats.org/officeDocument/2006/relationships/hyperlink" Target="http://en.wikipedia.org/wiki/Gigolo" TargetMode="External"/><Relationship Id="rId192" Type="http://schemas.openxmlformats.org/officeDocument/2006/relationships/image" Target="media/image19.jpeg"/><Relationship Id="rId206" Type="http://schemas.openxmlformats.org/officeDocument/2006/relationships/hyperlink" Target="http://en.wikipedia.org/wiki/Scottsboro_Boys" TargetMode="External"/><Relationship Id="rId227" Type="http://schemas.openxmlformats.org/officeDocument/2006/relationships/hyperlink" Target="http://en.wikipedia.org/wiki/Scottsboro_Boys" TargetMode="External"/><Relationship Id="rId248" Type="http://schemas.openxmlformats.org/officeDocument/2006/relationships/hyperlink" Target="http://en.wikipedia.org/wiki/Scottsboro_Boys" TargetMode="External"/><Relationship Id="rId269" Type="http://schemas.openxmlformats.org/officeDocument/2006/relationships/hyperlink" Target="http://en.wikipedia.org/wiki/Scottsboro_Boys" TargetMode="External"/><Relationship Id="rId12" Type="http://schemas.openxmlformats.org/officeDocument/2006/relationships/hyperlink" Target="http://en.wikipedia.org/wiki/Frameup" TargetMode="External"/><Relationship Id="rId33" Type="http://schemas.openxmlformats.org/officeDocument/2006/relationships/hyperlink" Target="http://en.wikipedia.org/wiki/Paint_Rock,_Alabama" TargetMode="External"/><Relationship Id="rId108" Type="http://schemas.openxmlformats.org/officeDocument/2006/relationships/hyperlink" Target="http://en.wikipedia.org/w/index.php?title=Olen_Montgomery&amp;action=edit&amp;redlink=1" TargetMode="External"/><Relationship Id="rId129" Type="http://schemas.openxmlformats.org/officeDocument/2006/relationships/hyperlink" Target="http://en.wikipedia.org/wiki/International_Labor_Defense" TargetMode="External"/><Relationship Id="rId280" Type="http://schemas.openxmlformats.org/officeDocument/2006/relationships/hyperlink" Target="http://en.wikipedia.org/wiki/Scottsboro_Boys" TargetMode="External"/><Relationship Id="rId315" Type="http://schemas.openxmlformats.org/officeDocument/2006/relationships/hyperlink" Target="http://en.wikipedia.org/wiki/Scottsboro_Boys" TargetMode="External"/><Relationship Id="rId336" Type="http://schemas.openxmlformats.org/officeDocument/2006/relationships/hyperlink" Target="http://en.wikipedia.org/wiki/Guthrie_Theater" TargetMode="External"/><Relationship Id="rId54" Type="http://schemas.openxmlformats.org/officeDocument/2006/relationships/hyperlink" Target="http://en.wikipedia.org/wiki/Scottsboro_Boys" TargetMode="External"/><Relationship Id="rId75" Type="http://schemas.openxmlformats.org/officeDocument/2006/relationships/hyperlink" Target="http://en.wikipedia.org/wiki/Scottsboro_Boys" TargetMode="External"/><Relationship Id="rId96" Type="http://schemas.openxmlformats.org/officeDocument/2006/relationships/image" Target="media/image9.jpeg"/><Relationship Id="rId140" Type="http://schemas.openxmlformats.org/officeDocument/2006/relationships/hyperlink" Target="http://en.wikipedia.org/wiki/Scottsboro_Boys" TargetMode="External"/><Relationship Id="rId161" Type="http://schemas.openxmlformats.org/officeDocument/2006/relationships/hyperlink" Target="http://en.wikipedia.org/wiki/File:Horton,_James_E._Judge_1933.jpg" TargetMode="External"/><Relationship Id="rId182" Type="http://schemas.openxmlformats.org/officeDocument/2006/relationships/hyperlink" Target="http://en.wikipedia.org/wiki/File:Knight,_Thomas.jpg" TargetMode="External"/><Relationship Id="rId217" Type="http://schemas.openxmlformats.org/officeDocument/2006/relationships/hyperlink" Target="http://en.wikipedia.org/wiki/File:Bates,_Ruby.jpg" TargetMode="External"/><Relationship Id="rId6" Type="http://schemas.openxmlformats.org/officeDocument/2006/relationships/webSettings" Target="webSettings.xml"/><Relationship Id="rId238" Type="http://schemas.openxmlformats.org/officeDocument/2006/relationships/image" Target="media/image24.jpeg"/><Relationship Id="rId259" Type="http://schemas.openxmlformats.org/officeDocument/2006/relationships/hyperlink" Target="http://en.wikipedia.org/wiki/Scottsboro_Boys" TargetMode="External"/><Relationship Id="rId23" Type="http://schemas.openxmlformats.org/officeDocument/2006/relationships/hyperlink" Target="http://en.wikipedia.org/wiki/Ku_Klux_Klan" TargetMode="External"/><Relationship Id="rId119" Type="http://schemas.openxmlformats.org/officeDocument/2006/relationships/hyperlink" Target="http://en.wikipedia.org/wiki/Hung_jury" TargetMode="External"/><Relationship Id="rId270" Type="http://schemas.openxmlformats.org/officeDocument/2006/relationships/hyperlink" Target="http://en.wikipedia.org/wiki/Scottsboro_Boys" TargetMode="External"/><Relationship Id="rId291" Type="http://schemas.openxmlformats.org/officeDocument/2006/relationships/hyperlink" Target="http://en.wikipedia.org/wiki/Scottsboro_Boys" TargetMode="External"/><Relationship Id="rId305" Type="http://schemas.openxmlformats.org/officeDocument/2006/relationships/image" Target="media/image26.jpeg"/><Relationship Id="rId326" Type="http://schemas.openxmlformats.org/officeDocument/2006/relationships/hyperlink" Target="http://en.wikipedia.org/wiki/Scottsboro_Boys" TargetMode="External"/><Relationship Id="rId44" Type="http://schemas.openxmlformats.org/officeDocument/2006/relationships/hyperlink" Target="http://en.wikipedia.org/wiki/Scottsboro_Boys" TargetMode="External"/><Relationship Id="rId65" Type="http://schemas.openxmlformats.org/officeDocument/2006/relationships/hyperlink" Target="http://en.wikipedia.org/wiki/Scottsboro_Boys" TargetMode="External"/><Relationship Id="rId86" Type="http://schemas.openxmlformats.org/officeDocument/2006/relationships/hyperlink" Target="http://en.wikipedia.org/wiki/Scottsboro_Boys" TargetMode="External"/><Relationship Id="rId130" Type="http://schemas.openxmlformats.org/officeDocument/2006/relationships/hyperlink" Target="http://en.wikipedia.org/wiki/Scottsboro_Boys" TargetMode="External"/><Relationship Id="rId151" Type="http://schemas.openxmlformats.org/officeDocument/2006/relationships/hyperlink" Target="http://en.wikipedia.org/wiki/File:Chief_Justice_Charles_Evans_Hughes.jpg" TargetMode="External"/><Relationship Id="rId172" Type="http://schemas.openxmlformats.org/officeDocument/2006/relationships/hyperlink" Target="http://en.wikipedia.org/wiki/Scottsboro_Boys" TargetMode="External"/><Relationship Id="rId193" Type="http://schemas.openxmlformats.org/officeDocument/2006/relationships/hyperlink" Target="http://en.wikipedia.org/wiki/Scottsboro_Boys" TargetMode="External"/><Relationship Id="rId207" Type="http://schemas.openxmlformats.org/officeDocument/2006/relationships/hyperlink" Target="http://en.wikipedia.org/wiki/Scottsboro_Boys" TargetMode="External"/><Relationship Id="rId228" Type="http://schemas.openxmlformats.org/officeDocument/2006/relationships/hyperlink" Target="http://en.wikipedia.org/wiki/Scottsboro_Boys" TargetMode="External"/><Relationship Id="rId249" Type="http://schemas.openxmlformats.org/officeDocument/2006/relationships/hyperlink" Target="http://en.wikipedia.org/wiki/Scottsboro_Boys" TargetMode="External"/><Relationship Id="rId13" Type="http://schemas.openxmlformats.org/officeDocument/2006/relationships/hyperlink" Target="http://en.wikipedia.org/wiki/All-white_jury" TargetMode="External"/><Relationship Id="rId109" Type="http://schemas.openxmlformats.org/officeDocument/2006/relationships/hyperlink" Target="http://en.wikipedia.org/wiki/Andy_Wright" TargetMode="External"/><Relationship Id="rId260" Type="http://schemas.openxmlformats.org/officeDocument/2006/relationships/hyperlink" Target="http://en.wikipedia.org/wiki/Scottsboro_Boys" TargetMode="External"/><Relationship Id="rId281" Type="http://schemas.openxmlformats.org/officeDocument/2006/relationships/hyperlink" Target="http://en.wikipedia.org/wiki/Scottsboro_Boys" TargetMode="External"/><Relationship Id="rId316" Type="http://schemas.openxmlformats.org/officeDocument/2006/relationships/hyperlink" Target="http://en.wikipedia.org/wiki/Wikipedia:Citation_needed" TargetMode="External"/><Relationship Id="rId337" Type="http://schemas.openxmlformats.org/officeDocument/2006/relationships/hyperlink" Target="http://en.wikipedia.org/wiki/Scottsboro_Boys" TargetMode="External"/><Relationship Id="rId34" Type="http://schemas.openxmlformats.org/officeDocument/2006/relationships/hyperlink" Target="http://en.wikipedia.org/wiki/Scottsboro_Boys" TargetMode="External"/><Relationship Id="rId55" Type="http://schemas.openxmlformats.org/officeDocument/2006/relationships/hyperlink" Target="http://en.wikipedia.org/wiki/File:Caldwell,_Hamlin.jpg" TargetMode="External"/><Relationship Id="rId76" Type="http://schemas.openxmlformats.org/officeDocument/2006/relationships/hyperlink" Target="http://en.wikipedia.org/wiki/Closing_argument" TargetMode="External"/><Relationship Id="rId97" Type="http://schemas.openxmlformats.org/officeDocument/2006/relationships/hyperlink" Target="http://en.wikipedia.org/wiki/File:Roberson,_Willie_C1931.jpg" TargetMode="External"/><Relationship Id="rId120" Type="http://schemas.openxmlformats.org/officeDocument/2006/relationships/hyperlink" Target="http://en.wikipedia.org/wiki/Mistrial" TargetMode="External"/><Relationship Id="rId141" Type="http://schemas.openxmlformats.org/officeDocument/2006/relationships/hyperlink" Target="http://en.wikipedia.org/wiki/Scottsboro_Boys" TargetMode="External"/><Relationship Id="rId7" Type="http://schemas.openxmlformats.org/officeDocument/2006/relationships/hyperlink" Target="http://en.wikipedia.org/wiki/File:Leibowitz,_Samuel_&amp;_Scottsboro_Boys_1932.jpg" TargetMode="External"/><Relationship Id="rId162" Type="http://schemas.openxmlformats.org/officeDocument/2006/relationships/image" Target="media/image17.jpeg"/><Relationship Id="rId183" Type="http://schemas.openxmlformats.org/officeDocument/2006/relationships/image" Target="media/image18.jpeg"/><Relationship Id="rId218" Type="http://schemas.openxmlformats.org/officeDocument/2006/relationships/image" Target="media/image22.jpeg"/><Relationship Id="rId239" Type="http://schemas.openxmlformats.org/officeDocument/2006/relationships/hyperlink" Target="http://en.wikipedia.org/wiki/Scottsboro_Boys" TargetMode="External"/><Relationship Id="rId250" Type="http://schemas.openxmlformats.org/officeDocument/2006/relationships/hyperlink" Target="http://en.wikipedia.org/wiki/Scottsboro_Boys" TargetMode="External"/><Relationship Id="rId271" Type="http://schemas.openxmlformats.org/officeDocument/2006/relationships/hyperlink" Target="http://en.wikipedia.org/wiki/Scottsboro_Boys" TargetMode="External"/><Relationship Id="rId292" Type="http://schemas.openxmlformats.org/officeDocument/2006/relationships/hyperlink" Target="http://en.wikipedia.org/wiki/Scottsboro_Boys" TargetMode="External"/><Relationship Id="rId306" Type="http://schemas.openxmlformats.org/officeDocument/2006/relationships/hyperlink" Target="http://en.wikipedia.org/wiki/United_States_Army" TargetMode="External"/><Relationship Id="rId24" Type="http://schemas.openxmlformats.org/officeDocument/2006/relationships/hyperlink" Target="http://en.wikipedia.org/wiki/George_Wallace" TargetMode="External"/><Relationship Id="rId45" Type="http://schemas.openxmlformats.org/officeDocument/2006/relationships/hyperlink" Target="http://en.wikipedia.org/wiki/File:Scottsboro_Mob_1931.jpg" TargetMode="External"/><Relationship Id="rId66" Type="http://schemas.openxmlformats.org/officeDocument/2006/relationships/hyperlink" Target="http://en.wikipedia.org/wiki/Scottsboro_Boys" TargetMode="External"/><Relationship Id="rId87" Type="http://schemas.openxmlformats.org/officeDocument/2006/relationships/hyperlink" Target="http://en.wikipedia.org/wiki/Scottsboro_Boys" TargetMode="External"/><Relationship Id="rId110" Type="http://schemas.openxmlformats.org/officeDocument/2006/relationships/hyperlink" Target="http://en.wikipedia.org/wiki/Scottsboro_Boys" TargetMode="External"/><Relationship Id="rId131" Type="http://schemas.openxmlformats.org/officeDocument/2006/relationships/hyperlink" Target="http://en.wikipedia.org/wiki/National_Association_for_the_Advancement_of_Colored_People" TargetMode="External"/><Relationship Id="rId327" Type="http://schemas.openxmlformats.org/officeDocument/2006/relationships/hyperlink" Target="http://en.wikipedia.org/wiki/The_Scottsboro_Boys_(musical)" TargetMode="External"/><Relationship Id="rId152" Type="http://schemas.openxmlformats.org/officeDocument/2006/relationships/image" Target="media/image16.jpeg"/><Relationship Id="rId173" Type="http://schemas.openxmlformats.org/officeDocument/2006/relationships/hyperlink" Target="http://en.wikipedia.org/wiki/Scottsboro_Boys" TargetMode="External"/><Relationship Id="rId194" Type="http://schemas.openxmlformats.org/officeDocument/2006/relationships/hyperlink" Target="http://en.wikipedia.org/wiki/Scottsboro_Boys" TargetMode="External"/><Relationship Id="rId208" Type="http://schemas.openxmlformats.org/officeDocument/2006/relationships/hyperlink" Target="http://en.wikipedia.org/wiki/Scottsboro_Boys" TargetMode="External"/><Relationship Id="rId229" Type="http://schemas.openxmlformats.org/officeDocument/2006/relationships/hyperlink" Target="http://en.wikipedia.org/wiki/Scottsboro_Boys" TargetMode="External"/><Relationship Id="rId240" Type="http://schemas.openxmlformats.org/officeDocument/2006/relationships/hyperlink" Target="http://en.wikipedia.org/wiki/Scottsboro_Boys" TargetMode="External"/><Relationship Id="rId261" Type="http://schemas.openxmlformats.org/officeDocument/2006/relationships/hyperlink" Target="http://en.wikipedia.org/wiki/Scottsboro_Boys" TargetMode="External"/><Relationship Id="rId14" Type="http://schemas.openxmlformats.org/officeDocument/2006/relationships/hyperlink" Target="http://en.wikipedia.org/wiki/Lynching" TargetMode="External"/><Relationship Id="rId35" Type="http://schemas.openxmlformats.org/officeDocument/2006/relationships/hyperlink" Target="http://en.wikipedia.org/wiki/Scottsboro_Boys" TargetMode="External"/><Relationship Id="rId56" Type="http://schemas.openxmlformats.org/officeDocument/2006/relationships/image" Target="media/image5.jpeg"/><Relationship Id="rId77" Type="http://schemas.openxmlformats.org/officeDocument/2006/relationships/hyperlink" Target="http://en.wikipedia.org/wiki/Scottsboro_Boys" TargetMode="External"/><Relationship Id="rId100" Type="http://schemas.openxmlformats.org/officeDocument/2006/relationships/image" Target="media/image11.jpeg"/><Relationship Id="rId282" Type="http://schemas.openxmlformats.org/officeDocument/2006/relationships/hyperlink" Target="http://en.wikipedia.org/wiki/Scottsboro_Boys" TargetMode="External"/><Relationship Id="rId317" Type="http://schemas.openxmlformats.org/officeDocument/2006/relationships/hyperlink" Target="http://en.wikipedia.org/wiki/Leadbelly" TargetMode="External"/><Relationship Id="rId338" Type="http://schemas.openxmlformats.org/officeDocument/2006/relationships/hyperlink" Target="http://en.wikipedia.org/wiki/Scottsboro_Boys" TargetMode="External"/><Relationship Id="rId8" Type="http://schemas.openxmlformats.org/officeDocument/2006/relationships/image" Target="media/image1.jpeg"/><Relationship Id="rId98" Type="http://schemas.openxmlformats.org/officeDocument/2006/relationships/image" Target="media/image10.jpeg"/><Relationship Id="rId121" Type="http://schemas.openxmlformats.org/officeDocument/2006/relationships/hyperlink" Target="http://en.wikipedia.org/wiki/Scottsboro_Boys" TargetMode="External"/><Relationship Id="rId142" Type="http://schemas.openxmlformats.org/officeDocument/2006/relationships/hyperlink" Target="http://en.wikipedia.org/wiki/File:Anderson,_John_Crawford.jpg" TargetMode="External"/><Relationship Id="rId163" Type="http://schemas.openxmlformats.org/officeDocument/2006/relationships/hyperlink" Target="http://en.wikipedia.org/wiki/Birmingham,_Alabama" TargetMode="External"/><Relationship Id="rId184" Type="http://schemas.openxmlformats.org/officeDocument/2006/relationships/hyperlink" Target="http://en.wikipedia.org/wiki/Scottsboro_Boys" TargetMode="External"/><Relationship Id="rId219" Type="http://schemas.openxmlformats.org/officeDocument/2006/relationships/hyperlink" Target="http://en.wikipedia.org/wiki/Scottsboro_Boys" TargetMode="External"/><Relationship Id="rId3" Type="http://schemas.openxmlformats.org/officeDocument/2006/relationships/styles" Target="styles.xml"/><Relationship Id="rId214" Type="http://schemas.openxmlformats.org/officeDocument/2006/relationships/hyperlink" Target="http://en.wikipedia.org/wiki/Scottsboro_Boys" TargetMode="External"/><Relationship Id="rId230" Type="http://schemas.openxmlformats.org/officeDocument/2006/relationships/hyperlink" Target="http://en.wikipedia.org/wiki/James_Edwin_Horton" TargetMode="External"/><Relationship Id="rId235" Type="http://schemas.openxmlformats.org/officeDocument/2006/relationships/hyperlink" Target="http://en.wikipedia.org/wiki/File:Gov._Benjamin_Meek_Miller.jpg" TargetMode="External"/><Relationship Id="rId251" Type="http://schemas.openxmlformats.org/officeDocument/2006/relationships/hyperlink" Target="http://en.wikipedia.org/wiki/Scottsboro_Boys" TargetMode="External"/><Relationship Id="rId256" Type="http://schemas.openxmlformats.org/officeDocument/2006/relationships/hyperlink" Target="http://en.wikipedia.org/wiki/Scottsboro_Boys" TargetMode="External"/><Relationship Id="rId277" Type="http://schemas.openxmlformats.org/officeDocument/2006/relationships/hyperlink" Target="http://en.wikipedia.org/wiki/Lieutenant_Governor_of_Alabama" TargetMode="External"/><Relationship Id="rId298" Type="http://schemas.openxmlformats.org/officeDocument/2006/relationships/hyperlink" Target="http://en.wikipedia.org/wiki/Scottsboro_Boys" TargetMode="External"/><Relationship Id="rId25" Type="http://schemas.openxmlformats.org/officeDocument/2006/relationships/hyperlink" Target="http://en.wikipedia.org/wiki/Scottsboro_Boys" TargetMode="External"/><Relationship Id="rId46" Type="http://schemas.openxmlformats.org/officeDocument/2006/relationships/image" Target="media/image4.jpeg"/><Relationship Id="rId67" Type="http://schemas.openxmlformats.org/officeDocument/2006/relationships/hyperlink" Target="http://en.wikipedia.org/wiki/File:Norris,_Clarence_C1931.jpg" TargetMode="External"/><Relationship Id="rId116" Type="http://schemas.openxmlformats.org/officeDocument/2006/relationships/hyperlink" Target="http://en.wikipedia.org/wiki/Scottsboro_Boys" TargetMode="External"/><Relationship Id="rId137" Type="http://schemas.openxmlformats.org/officeDocument/2006/relationships/hyperlink" Target="http://en.wikipedia.org/wiki/Scottsboro_Boys" TargetMode="External"/><Relationship Id="rId158" Type="http://schemas.openxmlformats.org/officeDocument/2006/relationships/hyperlink" Target="http://en.wikipedia.org/wiki/Chief_Justice" TargetMode="External"/><Relationship Id="rId272" Type="http://schemas.openxmlformats.org/officeDocument/2006/relationships/hyperlink" Target="http://en.wikipedia.org/wiki/Scottsboro_Boys" TargetMode="External"/><Relationship Id="rId293" Type="http://schemas.openxmlformats.org/officeDocument/2006/relationships/hyperlink" Target="http://en.wikipedia.org/wiki/Scottsboro_Boys" TargetMode="External"/><Relationship Id="rId302" Type="http://schemas.openxmlformats.org/officeDocument/2006/relationships/hyperlink" Target="http://en.wikipedia.org/wiki/George_Wallace" TargetMode="External"/><Relationship Id="rId307" Type="http://schemas.openxmlformats.org/officeDocument/2006/relationships/hyperlink" Target="http://en.wikipedia.org/wiki/Merchant_Marine" TargetMode="External"/><Relationship Id="rId323" Type="http://schemas.openxmlformats.org/officeDocument/2006/relationships/hyperlink" Target="http://en.wikipedia.org/wiki/Scottsboro_Boys" TargetMode="External"/><Relationship Id="rId328" Type="http://schemas.openxmlformats.org/officeDocument/2006/relationships/hyperlink" Target="http://en.wikipedia.org/wiki/Susan_Stroman" TargetMode="External"/><Relationship Id="rId20" Type="http://schemas.openxmlformats.org/officeDocument/2006/relationships/hyperlink" Target="http://en.wikipedia.org/wiki/American_Communist_Party" TargetMode="External"/><Relationship Id="rId41" Type="http://schemas.openxmlformats.org/officeDocument/2006/relationships/hyperlink" Target="http://en.wikipedia.org/wiki/Rape" TargetMode="External"/><Relationship Id="rId62" Type="http://schemas.openxmlformats.org/officeDocument/2006/relationships/hyperlink" Target="http://en.wikipedia.org/wiki/Scottsboro_Boys" TargetMode="External"/><Relationship Id="rId83" Type="http://schemas.openxmlformats.org/officeDocument/2006/relationships/hyperlink" Target="http://en.wikipedia.org/wiki/Scottsboro_Boys" TargetMode="External"/><Relationship Id="rId88" Type="http://schemas.openxmlformats.org/officeDocument/2006/relationships/hyperlink" Target="http://en.wikipedia.org/wiki/Scottsboro_Boys" TargetMode="External"/><Relationship Id="rId111" Type="http://schemas.openxmlformats.org/officeDocument/2006/relationships/hyperlink" Target="http://en.wikipedia.org/wiki/Scottsboro_Boys" TargetMode="External"/><Relationship Id="rId132" Type="http://schemas.openxmlformats.org/officeDocument/2006/relationships/hyperlink" Target="http://en.wikipedia.org/wiki/Clarence_Darrow" TargetMode="External"/><Relationship Id="rId153" Type="http://schemas.openxmlformats.org/officeDocument/2006/relationships/hyperlink" Target="http://en.wikipedia.org/w/index.php?title=Walter_Pollak&amp;action=edit&amp;redlink=1" TargetMode="External"/><Relationship Id="rId174" Type="http://schemas.openxmlformats.org/officeDocument/2006/relationships/hyperlink" Target="http://en.wikipedia.org/wiki/Scottsboro_Boys" TargetMode="External"/><Relationship Id="rId179" Type="http://schemas.openxmlformats.org/officeDocument/2006/relationships/hyperlink" Target="http://en.wikipedia.org/wiki/Scottsboro_Boys" TargetMode="External"/><Relationship Id="rId195" Type="http://schemas.openxmlformats.org/officeDocument/2006/relationships/hyperlink" Target="http://en.wikipedia.org/wiki/Scottsboro_Boys" TargetMode="External"/><Relationship Id="rId209" Type="http://schemas.openxmlformats.org/officeDocument/2006/relationships/hyperlink" Target="http://en.wikipedia.org/wiki/Scottsboro_Boys" TargetMode="External"/><Relationship Id="rId190" Type="http://schemas.openxmlformats.org/officeDocument/2006/relationships/hyperlink" Target="http://en.wikipedia.org/wiki/Scottsboro_Boys" TargetMode="External"/><Relationship Id="rId204" Type="http://schemas.openxmlformats.org/officeDocument/2006/relationships/hyperlink" Target="http://en.wikipedia.org/wiki/Scottsboro_Boys" TargetMode="External"/><Relationship Id="rId220" Type="http://schemas.openxmlformats.org/officeDocument/2006/relationships/hyperlink" Target="http://en.wikipedia.org/wiki/Scottsboro_Boys" TargetMode="External"/><Relationship Id="rId225" Type="http://schemas.openxmlformats.org/officeDocument/2006/relationships/hyperlink" Target="http://en.wikipedia.org/wiki/Scottsboro_Boys" TargetMode="External"/><Relationship Id="rId241" Type="http://schemas.openxmlformats.org/officeDocument/2006/relationships/hyperlink" Target="http://en.wikipedia.org/wiki/Scottsboro_Boys" TargetMode="External"/><Relationship Id="rId246" Type="http://schemas.openxmlformats.org/officeDocument/2006/relationships/hyperlink" Target="http://en.wikipedia.org/wiki/Scottsboro_Boys" TargetMode="External"/><Relationship Id="rId267" Type="http://schemas.openxmlformats.org/officeDocument/2006/relationships/hyperlink" Target="http://en.wikipedia.org/wiki/Scottsboro_Boys" TargetMode="External"/><Relationship Id="rId288" Type="http://schemas.openxmlformats.org/officeDocument/2006/relationships/hyperlink" Target="http://en.wikipedia.org/wiki/Scottsboro_Boys" TargetMode="External"/><Relationship Id="rId15" Type="http://schemas.openxmlformats.org/officeDocument/2006/relationships/hyperlink" Target="http://en.wikipedia.org/wiki/Angry_mob" TargetMode="External"/><Relationship Id="rId36" Type="http://schemas.openxmlformats.org/officeDocument/2006/relationships/hyperlink" Target="http://en.wikipedia.org/wiki/File:Bates,_Ruby_&amp;_Victoria_Price.jpg" TargetMode="External"/><Relationship Id="rId57" Type="http://schemas.openxmlformats.org/officeDocument/2006/relationships/hyperlink" Target="http://en.wikipedia.org/wiki/Scottsboro_Boys" TargetMode="External"/><Relationship Id="rId106" Type="http://schemas.openxmlformats.org/officeDocument/2006/relationships/hyperlink" Target="http://en.wikipedia.org/w/index.php?title=Willie_Roberson&amp;action=edit&amp;redlink=1" TargetMode="External"/><Relationship Id="rId127" Type="http://schemas.openxmlformats.org/officeDocument/2006/relationships/hyperlink" Target="http://en.wikipedia.org/wiki/American_Communist_Party" TargetMode="External"/><Relationship Id="rId262" Type="http://schemas.openxmlformats.org/officeDocument/2006/relationships/hyperlink" Target="http://en.wikipedia.org/wiki/Dying_declaration" TargetMode="External"/><Relationship Id="rId283" Type="http://schemas.openxmlformats.org/officeDocument/2006/relationships/hyperlink" Target="http://en.wikipedia.org/wiki/Scottsboro_Boys" TargetMode="External"/><Relationship Id="rId313" Type="http://schemas.openxmlformats.org/officeDocument/2006/relationships/hyperlink" Target="http://en.wikipedia.org/wiki/Scottsboro_Boys" TargetMode="External"/><Relationship Id="rId318" Type="http://schemas.openxmlformats.org/officeDocument/2006/relationships/hyperlink" Target="http://en.wikipedia.org/wiki/Scottsboro_Boys" TargetMode="External"/><Relationship Id="rId339" Type="http://schemas.openxmlformats.org/officeDocument/2006/relationships/fontTable" Target="fontTable.xml"/><Relationship Id="rId10" Type="http://schemas.openxmlformats.org/officeDocument/2006/relationships/hyperlink" Target="http://en.wikipedia.org/wiki/Racism" TargetMode="External"/><Relationship Id="rId31" Type="http://schemas.openxmlformats.org/officeDocument/2006/relationships/hyperlink" Target="http://en.wikipedia.org/wiki/Scottsboro_Boys" TargetMode="External"/><Relationship Id="rId52" Type="http://schemas.openxmlformats.org/officeDocument/2006/relationships/hyperlink" Target="http://en.wikipedia.org/wiki/Scottsboro_Boys" TargetMode="External"/><Relationship Id="rId73" Type="http://schemas.openxmlformats.org/officeDocument/2006/relationships/hyperlink" Target="http://en.wikipedia.org/wiki/Scottsboro_Boys" TargetMode="External"/><Relationship Id="rId78" Type="http://schemas.openxmlformats.org/officeDocument/2006/relationships/hyperlink" Target="http://en.wikipedia.org/wiki/Scottsboro_Boys" TargetMode="External"/><Relationship Id="rId94" Type="http://schemas.openxmlformats.org/officeDocument/2006/relationships/hyperlink" Target="http://en.wikipedia.org/wiki/Scottsboro_Boys" TargetMode="External"/><Relationship Id="rId99" Type="http://schemas.openxmlformats.org/officeDocument/2006/relationships/hyperlink" Target="http://en.wikipedia.org/wiki/File:Williams,_Eugene_C1931.jpg" TargetMode="External"/><Relationship Id="rId101" Type="http://schemas.openxmlformats.org/officeDocument/2006/relationships/hyperlink" Target="http://en.wikipedia.org/wiki/File:Montgomery,_Olen_C1931.jpg" TargetMode="External"/><Relationship Id="rId122" Type="http://schemas.openxmlformats.org/officeDocument/2006/relationships/hyperlink" Target="http://en.wikipedia.org/wiki/Scottsboro_Boys" TargetMode="External"/><Relationship Id="rId143" Type="http://schemas.openxmlformats.org/officeDocument/2006/relationships/image" Target="media/image15.jpeg"/><Relationship Id="rId148" Type="http://schemas.openxmlformats.org/officeDocument/2006/relationships/hyperlink" Target="http://en.wikipedia.org/wiki/Scottsboro_Boys" TargetMode="External"/><Relationship Id="rId164" Type="http://schemas.openxmlformats.org/officeDocument/2006/relationships/hyperlink" Target="http://en.wikipedia.org/wiki/Decatur,_Alabama" TargetMode="External"/><Relationship Id="rId169" Type="http://schemas.openxmlformats.org/officeDocument/2006/relationships/hyperlink" Target="http://en.wikipedia.org/wiki/Morgan_County,_Alabama" TargetMode="External"/><Relationship Id="rId185" Type="http://schemas.openxmlformats.org/officeDocument/2006/relationships/hyperlink" Target="http://en.wikipedia.org/wiki/Scottsboro_Boys" TargetMode="External"/><Relationship Id="rId334" Type="http://schemas.openxmlformats.org/officeDocument/2006/relationships/hyperlink" Target="http://en.wikipedia.org/wiki/Scottsboro_Boys" TargetMode="External"/><Relationship Id="rId4" Type="http://schemas.microsoft.com/office/2007/relationships/stylesWithEffects" Target="stylesWithEffects.xml"/><Relationship Id="rId9" Type="http://schemas.openxmlformats.org/officeDocument/2006/relationships/hyperlink" Target="http://en.wikipedia.org/wiki/Samuel_Leibowitz" TargetMode="External"/><Relationship Id="rId180" Type="http://schemas.openxmlformats.org/officeDocument/2006/relationships/hyperlink" Target="http://en.wikipedia.org/wiki/Scottsboro_Boys" TargetMode="External"/><Relationship Id="rId210" Type="http://schemas.openxmlformats.org/officeDocument/2006/relationships/hyperlink" Target="http://en.wikipedia.org/wiki/Scottsboro_Boys" TargetMode="External"/><Relationship Id="rId215" Type="http://schemas.openxmlformats.org/officeDocument/2006/relationships/hyperlink" Target="http://en.wikipedia.org/wiki/File:Harry_Emerson_Fosdick.jpg" TargetMode="External"/><Relationship Id="rId236" Type="http://schemas.openxmlformats.org/officeDocument/2006/relationships/image" Target="media/image23.jpeg"/><Relationship Id="rId257" Type="http://schemas.openxmlformats.org/officeDocument/2006/relationships/hyperlink" Target="http://en.wikipedia.org/wiki/Scottsboro_Boys" TargetMode="External"/><Relationship Id="rId278" Type="http://schemas.openxmlformats.org/officeDocument/2006/relationships/hyperlink" Target="http://en.wikipedia.org/wiki/Scottsboro_Boys" TargetMode="External"/><Relationship Id="rId26" Type="http://schemas.openxmlformats.org/officeDocument/2006/relationships/hyperlink" Target="http://en.wikipedia.org/wiki/Southern_Railway_(U.S.)" TargetMode="External"/><Relationship Id="rId231" Type="http://schemas.openxmlformats.org/officeDocument/2006/relationships/hyperlink" Target="http://en.wikipedia.org/wiki/Scottsboro_Boys" TargetMode="External"/><Relationship Id="rId252" Type="http://schemas.openxmlformats.org/officeDocument/2006/relationships/hyperlink" Target="http://en.wikipedia.org/wiki/Scottsboro_Boys" TargetMode="External"/><Relationship Id="rId273" Type="http://schemas.openxmlformats.org/officeDocument/2006/relationships/hyperlink" Target="http://en.wikipedia.org/wiki/Scottsboro_Boys" TargetMode="External"/><Relationship Id="rId294" Type="http://schemas.openxmlformats.org/officeDocument/2006/relationships/hyperlink" Target="http://en.wikipedia.org/wiki/Scottsboro_Boys" TargetMode="External"/><Relationship Id="rId308" Type="http://schemas.openxmlformats.org/officeDocument/2006/relationships/hyperlink" Target="http://en.wikipedia.org/wiki/Scottsboro_Boys" TargetMode="External"/><Relationship Id="rId329" Type="http://schemas.openxmlformats.org/officeDocument/2006/relationships/hyperlink" Target="http://en.wikipedia.org/wiki/John_Kander" TargetMode="External"/><Relationship Id="rId47" Type="http://schemas.openxmlformats.org/officeDocument/2006/relationships/hyperlink" Target="http://en.wikipedia.org/wiki/Jim_Crow" TargetMode="External"/><Relationship Id="rId68" Type="http://schemas.openxmlformats.org/officeDocument/2006/relationships/image" Target="media/image6.jpeg"/><Relationship Id="rId89" Type="http://schemas.openxmlformats.org/officeDocument/2006/relationships/hyperlink" Target="http://en.wikipedia.org/wiki/Scottsboro_Boys" TargetMode="External"/><Relationship Id="rId112" Type="http://schemas.openxmlformats.org/officeDocument/2006/relationships/hyperlink" Target="http://en.wikipedia.org/wiki/Scottsboro_Boys" TargetMode="External"/><Relationship Id="rId133" Type="http://schemas.openxmlformats.org/officeDocument/2006/relationships/hyperlink" Target="http://en.wikipedia.org/wiki/Scottsboro_Boys" TargetMode="External"/><Relationship Id="rId154" Type="http://schemas.openxmlformats.org/officeDocument/2006/relationships/hyperlink" Target="http://en.wikipedia.org/wiki/Scottsboro_Boys" TargetMode="External"/><Relationship Id="rId175" Type="http://schemas.openxmlformats.org/officeDocument/2006/relationships/hyperlink" Target="http://en.wikipedia.org/wiki/Scottsboro_Boys" TargetMode="External"/><Relationship Id="rId340" Type="http://schemas.openxmlformats.org/officeDocument/2006/relationships/theme" Target="theme/theme1.xml"/><Relationship Id="rId196" Type="http://schemas.openxmlformats.org/officeDocument/2006/relationships/hyperlink" Target="http://en.wikipedia.org/wiki/Scottsboro_Boys" TargetMode="External"/><Relationship Id="rId200" Type="http://schemas.openxmlformats.org/officeDocument/2006/relationships/hyperlink" Target="http://en.wikipedia.org/wiki/Scottsboro_Boys" TargetMode="External"/><Relationship Id="rId16" Type="http://schemas.openxmlformats.org/officeDocument/2006/relationships/hyperlink" Target="http://en.wikipedia.org/wiki/Hobo" TargetMode="External"/><Relationship Id="rId221" Type="http://schemas.openxmlformats.org/officeDocument/2006/relationships/hyperlink" Target="http://en.wikipedia.org/wiki/Scottsboro_Boys" TargetMode="External"/><Relationship Id="rId242" Type="http://schemas.openxmlformats.org/officeDocument/2006/relationships/hyperlink" Target="http://en.wikipedia.org/wiki/Benjamin_Meek_Miller" TargetMode="External"/><Relationship Id="rId263" Type="http://schemas.openxmlformats.org/officeDocument/2006/relationships/hyperlink" Target="http://en.wikipedia.org/wiki/Scottsboro_Boys" TargetMode="External"/><Relationship Id="rId284" Type="http://schemas.openxmlformats.org/officeDocument/2006/relationships/hyperlink" Target="http://en.wikipedia.org/wiki/Scottsboro_Boys" TargetMode="External"/><Relationship Id="rId319" Type="http://schemas.openxmlformats.org/officeDocument/2006/relationships/hyperlink" Target="http://en.wikipedia.org/wiki/NBC" TargetMode="External"/><Relationship Id="rId37" Type="http://schemas.openxmlformats.org/officeDocument/2006/relationships/image" Target="media/image2.jpeg"/><Relationship Id="rId58" Type="http://schemas.openxmlformats.org/officeDocument/2006/relationships/hyperlink" Target="http://en.wikipedia.org/wiki/Scottsboro_Boys" TargetMode="External"/><Relationship Id="rId79" Type="http://schemas.openxmlformats.org/officeDocument/2006/relationships/hyperlink" Target="http://en.wikipedia.org/wiki/File:Patterson,_Haywood_C1931.jpg" TargetMode="External"/><Relationship Id="rId102" Type="http://schemas.openxmlformats.org/officeDocument/2006/relationships/image" Target="media/image12.jpeg"/><Relationship Id="rId123" Type="http://schemas.openxmlformats.org/officeDocument/2006/relationships/hyperlink" Target="http://en.wikipedia.org/wiki/Appeals" TargetMode="External"/><Relationship Id="rId144" Type="http://schemas.openxmlformats.org/officeDocument/2006/relationships/hyperlink" Target="http://en.wikipedia.org/wiki/Amicus_curiae" TargetMode="External"/><Relationship Id="rId330" Type="http://schemas.openxmlformats.org/officeDocument/2006/relationships/hyperlink" Target="http://en.wikipedia.org/wiki/Fred_Ebb" TargetMode="External"/><Relationship Id="rId90" Type="http://schemas.openxmlformats.org/officeDocument/2006/relationships/hyperlink" Target="http://en.wikipedia.org/wiki/Scottsboro_Boys" TargetMode="External"/><Relationship Id="rId165" Type="http://schemas.openxmlformats.org/officeDocument/2006/relationships/hyperlink" Target="http://en.wikipedia.org/wiki/Ku_Klux_Klan" TargetMode="External"/><Relationship Id="rId186" Type="http://schemas.openxmlformats.org/officeDocument/2006/relationships/hyperlink" Target="http://en.wikipedia.org/wiki/Scottsboro_Boys" TargetMode="External"/><Relationship Id="rId211" Type="http://schemas.openxmlformats.org/officeDocument/2006/relationships/hyperlink" Target="http://en.wikipedia.org/wiki/Scottsboro_Boys" TargetMode="External"/><Relationship Id="rId232" Type="http://schemas.openxmlformats.org/officeDocument/2006/relationships/hyperlink" Target="http://en.wikipedia.org/wiki/Limestone_County,_Alabama" TargetMode="External"/><Relationship Id="rId253" Type="http://schemas.openxmlformats.org/officeDocument/2006/relationships/hyperlink" Target="http://en.wikipedia.org/wiki/Scottsboro_Boys" TargetMode="External"/><Relationship Id="rId274" Type="http://schemas.openxmlformats.org/officeDocument/2006/relationships/hyperlink" Target="http://en.wikipedia.org/wiki/Scottsboro_Boys" TargetMode="External"/><Relationship Id="rId295" Type="http://schemas.openxmlformats.org/officeDocument/2006/relationships/hyperlink" Target="http://en.wikipedia.org/wiki/File:BibbGraves.jpg" TargetMode="External"/><Relationship Id="rId309" Type="http://schemas.openxmlformats.org/officeDocument/2006/relationships/hyperlink" Target="http://en.wikipedia.org/w/index.php?title=Flintville,_Tennessee&amp;action=edit&amp;redlink=1" TargetMode="External"/><Relationship Id="rId27" Type="http://schemas.openxmlformats.org/officeDocument/2006/relationships/hyperlink" Target="http://en.wikipedia.org/wiki/Chattanooga" TargetMode="External"/><Relationship Id="rId48" Type="http://schemas.openxmlformats.org/officeDocument/2006/relationships/hyperlink" Target="http://en.wikipedia.org/wiki/Lynch_mob" TargetMode="External"/><Relationship Id="rId69" Type="http://schemas.openxmlformats.org/officeDocument/2006/relationships/hyperlink" Target="http://en.wikipedia.org/wiki/File:Weems,_Charlie_C1931.jpg" TargetMode="External"/><Relationship Id="rId113" Type="http://schemas.openxmlformats.org/officeDocument/2006/relationships/hyperlink" Target="http://en.wikipedia.org/wiki/Scottsboro_Boys" TargetMode="External"/><Relationship Id="rId134" Type="http://schemas.openxmlformats.org/officeDocument/2006/relationships/hyperlink" Target="http://en.wikipedia.org/wiki/Scottsboro_Boys" TargetMode="External"/><Relationship Id="rId320" Type="http://schemas.openxmlformats.org/officeDocument/2006/relationships/hyperlink" Target="http://en.wikipedia.org/wiki/TV_movie" TargetMode="External"/><Relationship Id="rId80" Type="http://schemas.openxmlformats.org/officeDocument/2006/relationships/image" Target="media/image8.jpeg"/><Relationship Id="rId155" Type="http://schemas.openxmlformats.org/officeDocument/2006/relationships/hyperlink" Target="http://en.wikipedia.org/wiki/Scottsboro_Boys" TargetMode="External"/><Relationship Id="rId176" Type="http://schemas.openxmlformats.org/officeDocument/2006/relationships/hyperlink" Target="http://en.wikipedia.org/wiki/Scottsboro_Boys" TargetMode="External"/><Relationship Id="rId197" Type="http://schemas.openxmlformats.org/officeDocument/2006/relationships/hyperlink" Target="http://en.wikipedia.org/wiki/Scottsboro_Boys" TargetMode="External"/><Relationship Id="rId201" Type="http://schemas.openxmlformats.org/officeDocument/2006/relationships/hyperlink" Target="http://en.wikipedia.org/wiki/Scottsboro_Boys" TargetMode="External"/><Relationship Id="rId222" Type="http://schemas.openxmlformats.org/officeDocument/2006/relationships/hyperlink" Target="http://en.wikipedia.org/wiki/Scottsboro_Boys" TargetMode="External"/><Relationship Id="rId243" Type="http://schemas.openxmlformats.org/officeDocument/2006/relationships/hyperlink" Target="http://en.wikipedia.org/wiki/Scottsboro_Boys" TargetMode="External"/><Relationship Id="rId264" Type="http://schemas.openxmlformats.org/officeDocument/2006/relationships/hyperlink" Target="http://en.wikipedia.org/wiki/Scottsboro_Boys" TargetMode="External"/><Relationship Id="rId285" Type="http://schemas.openxmlformats.org/officeDocument/2006/relationships/hyperlink" Target="http://en.wikipedia.org/wiki/Scottsboro_Boys" TargetMode="External"/><Relationship Id="rId17" Type="http://schemas.openxmlformats.org/officeDocument/2006/relationships/hyperlink" Target="http://en.wikipedia.org/wiki/Paint_Rock,_Alabama" TargetMode="External"/><Relationship Id="rId38" Type="http://schemas.openxmlformats.org/officeDocument/2006/relationships/hyperlink" Target="http://en.wikipedia.org/wiki/File:Wann,_Matt.jpg" TargetMode="External"/><Relationship Id="rId59" Type="http://schemas.openxmlformats.org/officeDocument/2006/relationships/hyperlink" Target="http://en.wikipedia.org/wiki/Scottsboro_Boys" TargetMode="External"/><Relationship Id="rId103" Type="http://schemas.openxmlformats.org/officeDocument/2006/relationships/hyperlink" Target="http://en.wikipedia.org/wiki/File:Wright,_Andy_C1931.jpg" TargetMode="External"/><Relationship Id="rId124" Type="http://schemas.openxmlformats.org/officeDocument/2006/relationships/hyperlink" Target="http://en.wikipedia.org/wiki/Execution_chamber" TargetMode="External"/><Relationship Id="rId310" Type="http://schemas.openxmlformats.org/officeDocument/2006/relationships/hyperlink" Target="http://en.wikipedia.org/wiki/NBC" TargetMode="External"/><Relationship Id="rId70" Type="http://schemas.openxmlformats.org/officeDocument/2006/relationships/image" Target="media/image7.jpeg"/><Relationship Id="rId91" Type="http://schemas.openxmlformats.org/officeDocument/2006/relationships/hyperlink" Target="http://en.wikipedia.org/wiki/Scottsboro_Boys" TargetMode="External"/><Relationship Id="rId145" Type="http://schemas.openxmlformats.org/officeDocument/2006/relationships/hyperlink" Target="http://en.wikipedia.org/wiki/Scottsboro_Boys" TargetMode="External"/><Relationship Id="rId166" Type="http://schemas.openxmlformats.org/officeDocument/2006/relationships/hyperlink" Target="http://en.wikipedia.org/wiki/Scottsboro_Boys" TargetMode="External"/><Relationship Id="rId187" Type="http://schemas.openxmlformats.org/officeDocument/2006/relationships/hyperlink" Target="http://en.wikipedia.org/wiki/Scottsboro_Boys" TargetMode="External"/><Relationship Id="rId331" Type="http://schemas.openxmlformats.org/officeDocument/2006/relationships/hyperlink" Target="http://en.wikipedia.org/wiki/David_Thompson_(writer)" TargetMode="External"/><Relationship Id="rId1" Type="http://schemas.openxmlformats.org/officeDocument/2006/relationships/customXml" Target="../customXml/item1.xml"/><Relationship Id="rId212" Type="http://schemas.openxmlformats.org/officeDocument/2006/relationships/hyperlink" Target="http://en.wikipedia.org/wiki/Scottsboro_Boys" TargetMode="External"/><Relationship Id="rId233" Type="http://schemas.openxmlformats.org/officeDocument/2006/relationships/hyperlink" Target="http://en.wikipedia.org/wiki/Athens,_Alabama" TargetMode="External"/><Relationship Id="rId254" Type="http://schemas.openxmlformats.org/officeDocument/2006/relationships/hyperlink" Target="http://en.wikipedia.org/wiki/Scottsboro_Boys" TargetMode="External"/><Relationship Id="rId28" Type="http://schemas.openxmlformats.org/officeDocument/2006/relationships/hyperlink" Target="http://en.wikipedia.org/wiki/Memphis,_Tennessee" TargetMode="External"/><Relationship Id="rId49" Type="http://schemas.openxmlformats.org/officeDocument/2006/relationships/hyperlink" Target="http://en.wikipedia.org/wiki/Scottsboro_Boys" TargetMode="External"/><Relationship Id="rId114" Type="http://schemas.openxmlformats.org/officeDocument/2006/relationships/hyperlink" Target="http://en.wikipedia.org/wiki/Scottsboro_Boys" TargetMode="External"/><Relationship Id="rId275" Type="http://schemas.openxmlformats.org/officeDocument/2006/relationships/hyperlink" Target="http://en.wikipedia.org/wiki/Scottsboro_Boys" TargetMode="External"/><Relationship Id="rId296" Type="http://schemas.openxmlformats.org/officeDocument/2006/relationships/image" Target="media/image25.jpeg"/><Relationship Id="rId300" Type="http://schemas.openxmlformats.org/officeDocument/2006/relationships/hyperlink" Target="http://en.wikipedia.org/wiki/Scottsboro_Boys" TargetMode="External"/><Relationship Id="rId60" Type="http://schemas.openxmlformats.org/officeDocument/2006/relationships/hyperlink" Target="http://en.wikipedia.org/wiki/Change_of_venue" TargetMode="External"/><Relationship Id="rId81" Type="http://schemas.openxmlformats.org/officeDocument/2006/relationships/hyperlink" Target="http://en.wikipedia.org/wiki/Ford_Motor_Company" TargetMode="External"/><Relationship Id="rId135" Type="http://schemas.openxmlformats.org/officeDocument/2006/relationships/hyperlink" Target="http://en.wikipedia.org/wiki/Scottsboro_Boys" TargetMode="External"/><Relationship Id="rId156" Type="http://schemas.openxmlformats.org/officeDocument/2006/relationships/hyperlink" Target="http://en.wikipedia.org/wiki/United_States_Supreme_Court" TargetMode="External"/><Relationship Id="rId177" Type="http://schemas.openxmlformats.org/officeDocument/2006/relationships/hyperlink" Target="http://en.wikipedia.org/wiki/Scottsboro_Boys" TargetMode="External"/><Relationship Id="rId198" Type="http://schemas.openxmlformats.org/officeDocument/2006/relationships/hyperlink" Target="http://en.wikipedia.org/wiki/File:Bridges,_RR_in_Decatur.jpg" TargetMode="External"/><Relationship Id="rId321" Type="http://schemas.openxmlformats.org/officeDocument/2006/relationships/hyperlink" Target="http://en.wikipedia.org/w/index.php?title=Victoria_Price&amp;action=edit&amp;redlink=1" TargetMode="External"/><Relationship Id="rId202" Type="http://schemas.openxmlformats.org/officeDocument/2006/relationships/hyperlink" Target="http://en.wikipedia.org/wiki/Scottsboro_Boys" TargetMode="External"/><Relationship Id="rId223" Type="http://schemas.openxmlformats.org/officeDocument/2006/relationships/hyperlink" Target="http://en.wikipedia.org/wiki/Scottsboro_Boys" TargetMode="External"/><Relationship Id="rId244" Type="http://schemas.openxmlformats.org/officeDocument/2006/relationships/hyperlink" Target="http://en.wikipedia.org/wiki/Scottsboro_Boys" TargetMode="External"/><Relationship Id="rId18" Type="http://schemas.openxmlformats.org/officeDocument/2006/relationships/hyperlink" Target="http://en.wikipedia.org/wiki/Scottsboro,_Alabama" TargetMode="External"/><Relationship Id="rId39" Type="http://schemas.openxmlformats.org/officeDocument/2006/relationships/image" Target="media/image3.jpeg"/><Relationship Id="rId265" Type="http://schemas.openxmlformats.org/officeDocument/2006/relationships/hyperlink" Target="http://en.wikipedia.org/wiki/Scottsboro_Boys" TargetMode="External"/><Relationship Id="rId286" Type="http://schemas.openxmlformats.org/officeDocument/2006/relationships/hyperlink" Target="http://en.wikipedia.org/wiki/Scottsboro_Boys" TargetMode="External"/><Relationship Id="rId50" Type="http://schemas.openxmlformats.org/officeDocument/2006/relationships/hyperlink" Target="http://en.wikipedia.org/wiki/Benjamin_M._Miller" TargetMode="External"/><Relationship Id="rId104" Type="http://schemas.openxmlformats.org/officeDocument/2006/relationships/image" Target="media/image13.jpeg"/><Relationship Id="rId125" Type="http://schemas.openxmlformats.org/officeDocument/2006/relationships/hyperlink" Target="http://en.wikipedia.org/wiki/Scottsboro_Boys" TargetMode="External"/><Relationship Id="rId146" Type="http://schemas.openxmlformats.org/officeDocument/2006/relationships/hyperlink" Target="http://en.wikipedia.org/wiki/Scottsboro_Boys" TargetMode="External"/><Relationship Id="rId167" Type="http://schemas.openxmlformats.org/officeDocument/2006/relationships/hyperlink" Target="http://en.wikipedia.org/wiki/American_Communist_Party" TargetMode="External"/><Relationship Id="rId188" Type="http://schemas.openxmlformats.org/officeDocument/2006/relationships/hyperlink" Target="http://en.wikipedia.org/wiki/Scottsboro_Boys" TargetMode="External"/><Relationship Id="rId311" Type="http://schemas.openxmlformats.org/officeDocument/2006/relationships/hyperlink" Target="http://en.wikipedia.org/wiki/File:ScottsboroMarker.jpg" TargetMode="External"/><Relationship Id="rId332" Type="http://schemas.openxmlformats.org/officeDocument/2006/relationships/hyperlink" Target="http://en.wikipedia.org/wiki/Off_Broadway" TargetMode="External"/><Relationship Id="rId71" Type="http://schemas.openxmlformats.org/officeDocument/2006/relationships/hyperlink" Target="http://en.wikipedia.org/wiki/Scottsboro_Boys" TargetMode="External"/><Relationship Id="rId92" Type="http://schemas.openxmlformats.org/officeDocument/2006/relationships/hyperlink" Target="http://en.wikipedia.org/wiki/Scottsboro_Boys" TargetMode="External"/><Relationship Id="rId213" Type="http://schemas.openxmlformats.org/officeDocument/2006/relationships/hyperlink" Target="http://en.wikipedia.org/wiki/Harry_Emerson_Fosdick" TargetMode="External"/><Relationship Id="rId234" Type="http://schemas.openxmlformats.org/officeDocument/2006/relationships/hyperlink" Target="http://en.wikipedia.org/wiki/Scottsboro_Boys" TargetMode="External"/><Relationship Id="rId2" Type="http://schemas.openxmlformats.org/officeDocument/2006/relationships/numbering" Target="numbering.xml"/><Relationship Id="rId29" Type="http://schemas.openxmlformats.org/officeDocument/2006/relationships/hyperlink" Target="http://en.wikipedia.org/wiki/Scottsboro_Boys" TargetMode="External"/><Relationship Id="rId255" Type="http://schemas.openxmlformats.org/officeDocument/2006/relationships/hyperlink" Target="http://en.wikipedia.org/wiki/Scottsboro_Boys" TargetMode="External"/><Relationship Id="rId276" Type="http://schemas.openxmlformats.org/officeDocument/2006/relationships/hyperlink" Target="http://en.wikipedia.org/wiki/Scottsboro_Boys" TargetMode="External"/><Relationship Id="rId297" Type="http://schemas.openxmlformats.org/officeDocument/2006/relationships/hyperlink" Target="http://en.wikipedia.org/wiki/Scottsboro_Boys" TargetMode="External"/><Relationship Id="rId40" Type="http://schemas.openxmlformats.org/officeDocument/2006/relationships/hyperlink" Target="http://en.wikipedia.org/wiki/Scottsboro_Boys" TargetMode="External"/><Relationship Id="rId115" Type="http://schemas.openxmlformats.org/officeDocument/2006/relationships/hyperlink" Target="http://en.wikipedia.org/wiki/Scottsboro_Boys" TargetMode="External"/><Relationship Id="rId136" Type="http://schemas.openxmlformats.org/officeDocument/2006/relationships/hyperlink" Target="http://en.wikipedia.org/wiki/Scottsboro_Boys" TargetMode="External"/><Relationship Id="rId157" Type="http://schemas.openxmlformats.org/officeDocument/2006/relationships/hyperlink" Target="http://en.wikipedia.org/wiki/United_States_Constitution" TargetMode="External"/><Relationship Id="rId178" Type="http://schemas.openxmlformats.org/officeDocument/2006/relationships/hyperlink" Target="http://en.wikipedia.org/wiki/Scottsboro_Boys" TargetMode="External"/><Relationship Id="rId301" Type="http://schemas.openxmlformats.org/officeDocument/2006/relationships/hyperlink" Target="http://en.wikipedia.org/wiki/Bibb_Graves" TargetMode="External"/><Relationship Id="rId322" Type="http://schemas.openxmlformats.org/officeDocument/2006/relationships/hyperlink" Target="http://en.wikipedia.org/wiki/Court_TV" TargetMode="External"/><Relationship Id="rId61" Type="http://schemas.openxmlformats.org/officeDocument/2006/relationships/hyperlink" Target="http://en.wikipedia.org/wiki/Scottsboro_Boys" TargetMode="External"/><Relationship Id="rId82" Type="http://schemas.openxmlformats.org/officeDocument/2006/relationships/hyperlink" Target="http://en.wikipedia.org/wiki/Scottsboro_Boys" TargetMode="External"/><Relationship Id="rId199" Type="http://schemas.openxmlformats.org/officeDocument/2006/relationships/image" Target="media/image20.jpeg"/><Relationship Id="rId203" Type="http://schemas.openxmlformats.org/officeDocument/2006/relationships/hyperlink" Target="http://en.wikipedia.org/wiki/Scottsboro_Boys" TargetMode="External"/><Relationship Id="rId19" Type="http://schemas.openxmlformats.org/officeDocument/2006/relationships/hyperlink" Target="http://en.wikipedia.org/wiki/NAACP" TargetMode="External"/><Relationship Id="rId224" Type="http://schemas.openxmlformats.org/officeDocument/2006/relationships/hyperlink" Target="http://en.wikipedia.org/wiki/Scottsboro_Boys" TargetMode="External"/><Relationship Id="rId245" Type="http://schemas.openxmlformats.org/officeDocument/2006/relationships/hyperlink" Target="http://en.wikipedia.org/wiki/Scottsboro_Boys" TargetMode="External"/><Relationship Id="rId266" Type="http://schemas.openxmlformats.org/officeDocument/2006/relationships/hyperlink" Target="http://en.wikipedia.org/wiki/Scottsboro_Boys" TargetMode="External"/><Relationship Id="rId287" Type="http://schemas.openxmlformats.org/officeDocument/2006/relationships/hyperlink" Target="http://en.wikipedia.org/wiki/Scottsboro_Boys" TargetMode="External"/><Relationship Id="rId30" Type="http://schemas.openxmlformats.org/officeDocument/2006/relationships/hyperlink" Target="http://en.wikipedia.org/wiki/Hobo" TargetMode="External"/><Relationship Id="rId105" Type="http://schemas.openxmlformats.org/officeDocument/2006/relationships/hyperlink" Target="http://en.wikipedia.org/w/index.php?title=Ozie_Powell&amp;action=edit&amp;redlink=1" TargetMode="External"/><Relationship Id="rId126" Type="http://schemas.openxmlformats.org/officeDocument/2006/relationships/hyperlink" Target="http://en.wikipedia.org/wiki/Harlem" TargetMode="External"/><Relationship Id="rId147" Type="http://schemas.openxmlformats.org/officeDocument/2006/relationships/hyperlink" Target="http://en.wikipedia.org/wiki/Scottsboro_Boys" TargetMode="External"/><Relationship Id="rId168" Type="http://schemas.openxmlformats.org/officeDocument/2006/relationships/hyperlink" Target="http://en.wikipedia.org/wiki/James_Edwin_Horton" TargetMode="External"/><Relationship Id="rId312" Type="http://schemas.openxmlformats.org/officeDocument/2006/relationships/image" Target="media/image27.jpeg"/><Relationship Id="rId333" Type="http://schemas.openxmlformats.org/officeDocument/2006/relationships/hyperlink" Target="http://en.wikipedia.org/wiki/Vineyard_Theatre" TargetMode="External"/><Relationship Id="rId51" Type="http://schemas.openxmlformats.org/officeDocument/2006/relationships/hyperlink" Target="http://en.wikipedia.org/wiki/Alabama_Army_National_Guard" TargetMode="External"/><Relationship Id="rId72" Type="http://schemas.openxmlformats.org/officeDocument/2006/relationships/hyperlink" Target="http://en.wikipedia.org/wiki/Scottsboro_Boys" TargetMode="External"/><Relationship Id="rId93" Type="http://schemas.openxmlformats.org/officeDocument/2006/relationships/hyperlink" Target="http://en.wikipedia.org/wiki/Scottsboro_Boys" TargetMode="External"/><Relationship Id="rId189" Type="http://schemas.openxmlformats.org/officeDocument/2006/relationships/hyperlink" Target="http://en.wikipedia.org/wiki/Saturday_Evening_Po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CE2A3-A2D9-43FE-9613-102AF263B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25</Pages>
  <Words>12867</Words>
  <Characters>73342</Characters>
  <Application>Microsoft Office Word</Application>
  <DocSecurity>0</DocSecurity>
  <Lines>611</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Lorette Mann-Dale</dc:creator>
  <cp:keywords/>
  <dc:description/>
  <cp:lastModifiedBy>lorettem</cp:lastModifiedBy>
  <cp:revision>5</cp:revision>
  <dcterms:created xsi:type="dcterms:W3CDTF">2011-04-01T15:51:00Z</dcterms:created>
  <dcterms:modified xsi:type="dcterms:W3CDTF">2014-01-17T17:32:00Z</dcterms:modified>
</cp:coreProperties>
</file>